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5BB6D" w14:textId="36DE9B3C" w:rsidR="00DE485A" w:rsidRDefault="009844C4">
      <w:pPr>
        <w:spacing w:after="0" w:line="259" w:lineRule="auto"/>
        <w:ind w:left="0" w:firstLine="0"/>
        <w:jc w:val="right"/>
      </w:pPr>
      <w:r>
        <w:rPr>
          <w:noProof/>
        </w:rPr>
        <w:drawing>
          <wp:inline distT="0" distB="0" distL="0" distR="0" wp14:anchorId="4A6266C5" wp14:editId="5E8BDE5E">
            <wp:extent cx="1823085" cy="1042670"/>
            <wp:effectExtent l="0" t="0" r="571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3085" cy="1042670"/>
                    </a:xfrm>
                    <a:prstGeom prst="rect">
                      <a:avLst/>
                    </a:prstGeom>
                    <a:noFill/>
                  </pic:spPr>
                </pic:pic>
              </a:graphicData>
            </a:graphic>
          </wp:inline>
        </w:drawing>
      </w:r>
      <w:r w:rsidR="00384C2D">
        <w:t xml:space="preserve"> </w:t>
      </w:r>
    </w:p>
    <w:p w14:paraId="2984081C" w14:textId="77777777" w:rsidR="00DE485A" w:rsidRDefault="00384C2D">
      <w:pPr>
        <w:spacing w:after="9" w:line="259" w:lineRule="auto"/>
        <w:ind w:left="566" w:firstLine="0"/>
      </w:pPr>
      <w:r>
        <w:rPr>
          <w:b/>
          <w:sz w:val="28"/>
        </w:rPr>
        <w:t xml:space="preserve"> </w:t>
      </w:r>
    </w:p>
    <w:p w14:paraId="3F580DDD" w14:textId="77777777" w:rsidR="009844C4" w:rsidRDefault="009844C4" w:rsidP="009844C4">
      <w:pPr>
        <w:spacing w:after="0" w:line="259" w:lineRule="auto"/>
        <w:ind w:left="720" w:firstLine="0"/>
        <w:jc w:val="center"/>
        <w:rPr>
          <w:rFonts w:ascii="Times New Roman" w:hAnsi="Times New Roman" w:cs="Times New Roman"/>
          <w:b/>
          <w:sz w:val="36"/>
          <w:szCs w:val="36"/>
        </w:rPr>
      </w:pPr>
    </w:p>
    <w:p w14:paraId="40807114" w14:textId="77777777" w:rsidR="009844C4" w:rsidRDefault="009844C4" w:rsidP="009844C4">
      <w:pPr>
        <w:spacing w:after="0" w:line="259" w:lineRule="auto"/>
        <w:ind w:left="720" w:firstLine="0"/>
        <w:jc w:val="center"/>
        <w:rPr>
          <w:rFonts w:ascii="Times New Roman" w:hAnsi="Times New Roman" w:cs="Times New Roman"/>
          <w:b/>
          <w:sz w:val="36"/>
          <w:szCs w:val="36"/>
        </w:rPr>
      </w:pPr>
    </w:p>
    <w:p w14:paraId="118AC8C5" w14:textId="77777777" w:rsidR="009844C4" w:rsidRDefault="009844C4" w:rsidP="009844C4">
      <w:pPr>
        <w:spacing w:after="0" w:line="259" w:lineRule="auto"/>
        <w:ind w:left="720" w:firstLine="0"/>
        <w:jc w:val="center"/>
        <w:rPr>
          <w:rFonts w:ascii="Times New Roman" w:hAnsi="Times New Roman" w:cs="Times New Roman"/>
          <w:b/>
          <w:sz w:val="36"/>
          <w:szCs w:val="36"/>
        </w:rPr>
      </w:pPr>
    </w:p>
    <w:p w14:paraId="2FF06663" w14:textId="77777777" w:rsidR="009844C4" w:rsidRDefault="009844C4" w:rsidP="009844C4">
      <w:pPr>
        <w:spacing w:after="0" w:line="259" w:lineRule="auto"/>
        <w:ind w:left="720" w:firstLine="0"/>
        <w:jc w:val="center"/>
        <w:rPr>
          <w:rFonts w:ascii="Times New Roman" w:hAnsi="Times New Roman" w:cs="Times New Roman"/>
          <w:b/>
          <w:sz w:val="36"/>
          <w:szCs w:val="36"/>
        </w:rPr>
      </w:pPr>
    </w:p>
    <w:p w14:paraId="47904D09" w14:textId="77777777" w:rsidR="009844C4" w:rsidRDefault="009844C4" w:rsidP="009844C4">
      <w:pPr>
        <w:spacing w:after="0" w:line="259" w:lineRule="auto"/>
        <w:ind w:left="720" w:firstLine="0"/>
        <w:jc w:val="center"/>
        <w:rPr>
          <w:rFonts w:ascii="Times New Roman" w:hAnsi="Times New Roman" w:cs="Times New Roman"/>
          <w:b/>
          <w:sz w:val="36"/>
          <w:szCs w:val="36"/>
        </w:rPr>
      </w:pPr>
    </w:p>
    <w:p w14:paraId="52A7FE6A" w14:textId="3494B27E" w:rsidR="00D51644" w:rsidRPr="009844C4" w:rsidRDefault="00D642BB" w:rsidP="009844C4">
      <w:pPr>
        <w:spacing w:after="0" w:line="259" w:lineRule="auto"/>
        <w:ind w:left="720" w:firstLine="0"/>
        <w:jc w:val="center"/>
        <w:rPr>
          <w:rFonts w:ascii="Times New Roman" w:hAnsi="Times New Roman" w:cs="Times New Roman"/>
          <w:b/>
          <w:sz w:val="36"/>
          <w:szCs w:val="36"/>
        </w:rPr>
      </w:pPr>
      <w:r w:rsidRPr="009844C4">
        <w:rPr>
          <w:rFonts w:ascii="Times New Roman" w:hAnsi="Times New Roman" w:cs="Times New Roman"/>
          <w:b/>
          <w:sz w:val="36"/>
          <w:szCs w:val="36"/>
        </w:rPr>
        <w:t>Data Breach Policy</w:t>
      </w:r>
      <w:r w:rsidR="009844C4" w:rsidRPr="009844C4">
        <w:rPr>
          <w:rFonts w:ascii="Times New Roman" w:hAnsi="Times New Roman" w:cs="Times New Roman"/>
          <w:b/>
          <w:sz w:val="36"/>
          <w:szCs w:val="36"/>
        </w:rPr>
        <w:t xml:space="preserve"> / </w:t>
      </w:r>
      <w:r w:rsidR="00D51644" w:rsidRPr="009844C4">
        <w:rPr>
          <w:rFonts w:ascii="Times New Roman" w:hAnsi="Times New Roman" w:cs="Times New Roman"/>
          <w:b/>
          <w:sz w:val="36"/>
          <w:szCs w:val="36"/>
        </w:rPr>
        <w:t>Security Compromise Policy</w:t>
      </w:r>
    </w:p>
    <w:p w14:paraId="56987BC1" w14:textId="77777777" w:rsidR="00D51644" w:rsidRPr="00132F1F" w:rsidRDefault="00D51644">
      <w:pPr>
        <w:spacing w:after="160" w:line="259" w:lineRule="auto"/>
        <w:ind w:left="0" w:firstLine="0"/>
        <w:rPr>
          <w:rFonts w:ascii="Times New Roman" w:hAnsi="Times New Roman" w:cs="Times New Roman"/>
          <w:b/>
        </w:rPr>
      </w:pPr>
      <w:r w:rsidRPr="00132F1F">
        <w:rPr>
          <w:rFonts w:ascii="Times New Roman" w:hAnsi="Times New Roman" w:cs="Times New Roman"/>
          <w:b/>
        </w:rPr>
        <w:br w:type="page"/>
      </w:r>
    </w:p>
    <w:p w14:paraId="4937E6E6" w14:textId="47C43A90" w:rsidR="00DE485A" w:rsidRPr="00132F1F" w:rsidRDefault="00384C2D" w:rsidP="009844C4">
      <w:pPr>
        <w:ind w:left="0" w:firstLine="0"/>
        <w:jc w:val="both"/>
        <w:rPr>
          <w:rFonts w:ascii="Times New Roman" w:hAnsi="Times New Roman" w:cs="Times New Roman"/>
          <w:b/>
          <w:bCs/>
        </w:rPr>
      </w:pPr>
      <w:r w:rsidRPr="00132F1F">
        <w:rPr>
          <w:rFonts w:ascii="Times New Roman" w:hAnsi="Times New Roman" w:cs="Times New Roman"/>
          <w:b/>
          <w:bCs/>
        </w:rPr>
        <w:lastRenderedPageBreak/>
        <w:t xml:space="preserve">Data Breach Policy </w:t>
      </w:r>
      <w:r w:rsidR="00D51644" w:rsidRPr="00132F1F">
        <w:rPr>
          <w:rFonts w:ascii="Times New Roman" w:hAnsi="Times New Roman" w:cs="Times New Roman"/>
          <w:b/>
          <w:bCs/>
        </w:rPr>
        <w:t>(Security Compromise)</w:t>
      </w:r>
    </w:p>
    <w:p w14:paraId="00A1DF66" w14:textId="77777777" w:rsidR="00DE485A" w:rsidRPr="00132F1F" w:rsidRDefault="00384C2D" w:rsidP="009844C4">
      <w:pPr>
        <w:spacing w:after="0" w:line="276" w:lineRule="auto"/>
        <w:ind w:left="720" w:firstLine="0"/>
        <w:jc w:val="both"/>
        <w:rPr>
          <w:rFonts w:ascii="Times New Roman" w:hAnsi="Times New Roman" w:cs="Times New Roman"/>
        </w:rPr>
      </w:pPr>
      <w:r w:rsidRPr="00132F1F">
        <w:rPr>
          <w:rFonts w:ascii="Times New Roman" w:hAnsi="Times New Roman" w:cs="Times New Roman"/>
          <w:b/>
        </w:rPr>
        <w:t xml:space="preserve"> </w:t>
      </w:r>
    </w:p>
    <w:p w14:paraId="5D03F75D" w14:textId="10502326" w:rsidR="00DE485A" w:rsidRPr="00132F1F" w:rsidRDefault="00384C2D" w:rsidP="009844C4">
      <w:pPr>
        <w:pStyle w:val="Heading1"/>
        <w:jc w:val="both"/>
        <w:rPr>
          <w:rFonts w:ascii="Times New Roman" w:hAnsi="Times New Roman" w:cs="Times New Roman"/>
          <w:sz w:val="22"/>
          <w:szCs w:val="22"/>
        </w:rPr>
      </w:pPr>
      <w:r w:rsidRPr="00132F1F">
        <w:rPr>
          <w:rFonts w:ascii="Times New Roman" w:hAnsi="Times New Roman" w:cs="Times New Roman"/>
          <w:sz w:val="22"/>
          <w:szCs w:val="22"/>
        </w:rPr>
        <w:t xml:space="preserve">Introduction </w:t>
      </w:r>
    </w:p>
    <w:p w14:paraId="7C35842C" w14:textId="77777777" w:rsidR="00DE485A" w:rsidRPr="00132F1F" w:rsidRDefault="00384C2D" w:rsidP="009844C4">
      <w:pPr>
        <w:spacing w:after="0" w:line="276" w:lineRule="auto"/>
        <w:ind w:left="1418" w:firstLine="0"/>
        <w:jc w:val="both"/>
        <w:rPr>
          <w:rFonts w:ascii="Times New Roman" w:hAnsi="Times New Roman" w:cs="Times New Roman"/>
        </w:rPr>
      </w:pPr>
      <w:r w:rsidRPr="00132F1F">
        <w:rPr>
          <w:rFonts w:ascii="Times New Roman" w:hAnsi="Times New Roman" w:cs="Times New Roman"/>
          <w:b/>
        </w:rPr>
        <w:t xml:space="preserve"> </w:t>
      </w:r>
    </w:p>
    <w:p w14:paraId="2C1C8C0A" w14:textId="78793C91"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1.1 </w:t>
      </w:r>
      <w:r w:rsidRPr="00132F1F">
        <w:rPr>
          <w:rFonts w:ascii="Times New Roman" w:hAnsi="Times New Roman" w:cs="Times New Roman"/>
        </w:rPr>
        <w:tab/>
      </w:r>
      <w:r w:rsidR="009844C4" w:rsidRPr="009844C4">
        <w:rPr>
          <w:rFonts w:ascii="Times New Roman" w:hAnsi="Times New Roman" w:cs="Times New Roman"/>
        </w:rPr>
        <w:t>The South African National Energy Development Institute (SANEDI)</w:t>
      </w:r>
      <w:r w:rsidR="00D51644" w:rsidRPr="005B5C8B">
        <w:rPr>
          <w:rFonts w:ascii="Times New Roman" w:hAnsi="Times New Roman" w:cs="Times New Roman"/>
          <w:color w:val="000000" w:themeColor="text1"/>
        </w:rPr>
        <w:t xml:space="preserve"> (hereinafter referred to as the </w:t>
      </w:r>
      <w:r w:rsidR="005B5C8B">
        <w:rPr>
          <w:rFonts w:ascii="Times New Roman" w:hAnsi="Times New Roman" w:cs="Times New Roman"/>
          <w:color w:val="000000" w:themeColor="text1"/>
        </w:rPr>
        <w:t>Institute</w:t>
      </w:r>
      <w:r w:rsidR="00D51644" w:rsidRPr="005B5C8B">
        <w:rPr>
          <w:rFonts w:ascii="Times New Roman" w:hAnsi="Times New Roman" w:cs="Times New Roman"/>
          <w:color w:val="000000" w:themeColor="text1"/>
        </w:rPr>
        <w:t>)</w:t>
      </w:r>
      <w:r w:rsidRPr="005B5C8B">
        <w:rPr>
          <w:rFonts w:ascii="Times New Roman" w:hAnsi="Times New Roman" w:cs="Times New Roman"/>
          <w:color w:val="000000" w:themeColor="text1"/>
        </w:rPr>
        <w:t xml:space="preserve"> </w:t>
      </w:r>
      <w:r w:rsidR="00D51644" w:rsidRPr="005B5C8B">
        <w:rPr>
          <w:rFonts w:ascii="Times New Roman" w:hAnsi="Times New Roman" w:cs="Times New Roman"/>
          <w:color w:val="000000" w:themeColor="text1"/>
        </w:rPr>
        <w:t>proc</w:t>
      </w:r>
      <w:r w:rsidR="00D51644" w:rsidRPr="00132F1F">
        <w:rPr>
          <w:rFonts w:ascii="Times New Roman" w:hAnsi="Times New Roman" w:cs="Times New Roman"/>
        </w:rPr>
        <w:t>ess Personal Information</w:t>
      </w:r>
      <w:r w:rsidRPr="00132F1F">
        <w:rPr>
          <w:rFonts w:ascii="Times New Roman" w:hAnsi="Times New Roman" w:cs="Times New Roman"/>
        </w:rPr>
        <w:t xml:space="preserve">, </w:t>
      </w:r>
      <w:proofErr w:type="gramStart"/>
      <w:r w:rsidRPr="00132F1F">
        <w:rPr>
          <w:rFonts w:ascii="Times New Roman" w:hAnsi="Times New Roman" w:cs="Times New Roman"/>
        </w:rPr>
        <w:t>a valuable asset</w:t>
      </w:r>
      <w:proofErr w:type="gramEnd"/>
      <w:r w:rsidRPr="00132F1F">
        <w:rPr>
          <w:rFonts w:ascii="Times New Roman" w:hAnsi="Times New Roman" w:cs="Times New Roman"/>
        </w:rPr>
        <w:t xml:space="preserve"> that needs to be suitably protected. </w:t>
      </w:r>
    </w:p>
    <w:p w14:paraId="5E351F71" w14:textId="77777777" w:rsidR="00DE485A" w:rsidRPr="00132F1F" w:rsidRDefault="00384C2D" w:rsidP="009844C4">
      <w:pPr>
        <w:spacing w:after="0" w:line="276" w:lineRule="auto"/>
        <w:ind w:left="567" w:hanging="567"/>
        <w:jc w:val="both"/>
        <w:rPr>
          <w:rFonts w:ascii="Times New Roman" w:hAnsi="Times New Roman" w:cs="Times New Roman"/>
        </w:rPr>
      </w:pPr>
      <w:r w:rsidRPr="00132F1F">
        <w:rPr>
          <w:rFonts w:ascii="Times New Roman" w:hAnsi="Times New Roman" w:cs="Times New Roman"/>
        </w:rPr>
        <w:t xml:space="preserve"> </w:t>
      </w:r>
    </w:p>
    <w:p w14:paraId="37041AA7" w14:textId="058C7C4C"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1.2 </w:t>
      </w:r>
      <w:r w:rsidRPr="00132F1F">
        <w:rPr>
          <w:rFonts w:ascii="Times New Roman" w:hAnsi="Times New Roman" w:cs="Times New Roman"/>
        </w:rPr>
        <w:tab/>
        <w:t xml:space="preserve">Every care is taken to protect </w:t>
      </w:r>
      <w:r w:rsidR="00D51644" w:rsidRPr="00132F1F">
        <w:rPr>
          <w:rFonts w:ascii="Times New Roman" w:hAnsi="Times New Roman" w:cs="Times New Roman"/>
        </w:rPr>
        <w:t>Personal Information</w:t>
      </w:r>
      <w:r w:rsidRPr="00132F1F">
        <w:rPr>
          <w:rFonts w:ascii="Times New Roman" w:hAnsi="Times New Roman" w:cs="Times New Roman"/>
        </w:rPr>
        <w:t xml:space="preserve"> from incidents (either accidentally or deliberately) to avoid a data protection breach </w:t>
      </w:r>
      <w:r w:rsidR="00D51644" w:rsidRPr="00132F1F">
        <w:rPr>
          <w:rFonts w:ascii="Times New Roman" w:hAnsi="Times New Roman" w:cs="Times New Roman"/>
        </w:rPr>
        <w:t xml:space="preserve">(security compromise in terms of the POPI Act) </w:t>
      </w:r>
      <w:r w:rsidRPr="00132F1F">
        <w:rPr>
          <w:rFonts w:ascii="Times New Roman" w:hAnsi="Times New Roman" w:cs="Times New Roman"/>
        </w:rPr>
        <w:t xml:space="preserve">that could compromise security.  </w:t>
      </w:r>
    </w:p>
    <w:p w14:paraId="337F4206" w14:textId="77777777" w:rsidR="00DE485A" w:rsidRPr="00132F1F" w:rsidRDefault="00384C2D" w:rsidP="009844C4">
      <w:pPr>
        <w:spacing w:after="0" w:line="276" w:lineRule="auto"/>
        <w:ind w:left="567" w:hanging="567"/>
        <w:jc w:val="both"/>
        <w:rPr>
          <w:rFonts w:ascii="Times New Roman" w:hAnsi="Times New Roman" w:cs="Times New Roman"/>
        </w:rPr>
      </w:pPr>
      <w:r w:rsidRPr="00132F1F">
        <w:rPr>
          <w:rFonts w:ascii="Times New Roman" w:hAnsi="Times New Roman" w:cs="Times New Roman"/>
        </w:rPr>
        <w:t xml:space="preserve"> </w:t>
      </w:r>
    </w:p>
    <w:p w14:paraId="3414B35A" w14:textId="5041A3FC"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1.3 </w:t>
      </w:r>
      <w:r w:rsidRPr="00132F1F">
        <w:rPr>
          <w:rFonts w:ascii="Times New Roman" w:hAnsi="Times New Roman" w:cs="Times New Roman"/>
        </w:rPr>
        <w:tab/>
        <w:t>Compromise of information, confidentiality, integrity, or availability may result in harm to individual(s), reputational damage, detrimental effect on service provision, legislative non</w:t>
      </w:r>
      <w:r w:rsidR="00262619">
        <w:rPr>
          <w:rFonts w:ascii="Times New Roman" w:hAnsi="Times New Roman" w:cs="Times New Roman"/>
        </w:rPr>
        <w:t>-</w:t>
      </w:r>
      <w:r w:rsidRPr="00132F1F">
        <w:rPr>
          <w:rFonts w:ascii="Times New Roman" w:hAnsi="Times New Roman" w:cs="Times New Roman"/>
        </w:rPr>
        <w:t xml:space="preserve">compliance, and/or financial costs. </w:t>
      </w:r>
      <w:r w:rsidRPr="00132F1F">
        <w:rPr>
          <w:rFonts w:ascii="Times New Roman" w:hAnsi="Times New Roman" w:cs="Times New Roman"/>
        </w:rPr>
        <w:tab/>
        <w:t xml:space="preserve"> </w:t>
      </w:r>
    </w:p>
    <w:p w14:paraId="19314F00" w14:textId="77777777" w:rsidR="00DE485A" w:rsidRPr="00132F1F" w:rsidRDefault="00384C2D" w:rsidP="009844C4">
      <w:pPr>
        <w:spacing w:after="0" w:line="276" w:lineRule="auto"/>
        <w:ind w:left="720" w:firstLine="0"/>
        <w:jc w:val="both"/>
        <w:rPr>
          <w:rFonts w:ascii="Times New Roman" w:hAnsi="Times New Roman" w:cs="Times New Roman"/>
        </w:rPr>
      </w:pPr>
      <w:r w:rsidRPr="00132F1F">
        <w:rPr>
          <w:rFonts w:ascii="Times New Roman" w:hAnsi="Times New Roman" w:cs="Times New Roman"/>
          <w:b/>
        </w:rPr>
        <w:t xml:space="preserve"> </w:t>
      </w:r>
    </w:p>
    <w:p w14:paraId="13B07B89" w14:textId="63824736" w:rsidR="00DE485A" w:rsidRPr="00132F1F" w:rsidRDefault="00384C2D" w:rsidP="009844C4">
      <w:pPr>
        <w:pStyle w:val="Heading1"/>
        <w:jc w:val="both"/>
        <w:rPr>
          <w:rFonts w:ascii="Times New Roman" w:hAnsi="Times New Roman" w:cs="Times New Roman"/>
          <w:sz w:val="22"/>
          <w:szCs w:val="22"/>
        </w:rPr>
      </w:pPr>
      <w:r w:rsidRPr="00132F1F">
        <w:rPr>
          <w:rFonts w:ascii="Times New Roman" w:hAnsi="Times New Roman" w:cs="Times New Roman"/>
          <w:sz w:val="22"/>
          <w:szCs w:val="22"/>
        </w:rPr>
        <w:t xml:space="preserve">Purpose and Scope </w:t>
      </w:r>
    </w:p>
    <w:p w14:paraId="747FE3A6" w14:textId="77777777" w:rsidR="00DE485A" w:rsidRPr="00132F1F" w:rsidRDefault="00384C2D" w:rsidP="009844C4">
      <w:pPr>
        <w:spacing w:after="0" w:line="276" w:lineRule="auto"/>
        <w:ind w:left="720" w:firstLine="0"/>
        <w:jc w:val="both"/>
        <w:rPr>
          <w:rFonts w:ascii="Times New Roman" w:hAnsi="Times New Roman" w:cs="Times New Roman"/>
        </w:rPr>
      </w:pPr>
      <w:r w:rsidRPr="00132F1F">
        <w:rPr>
          <w:rFonts w:ascii="Times New Roman" w:hAnsi="Times New Roman" w:cs="Times New Roman"/>
        </w:rPr>
        <w:t xml:space="preserve"> </w:t>
      </w:r>
    </w:p>
    <w:p w14:paraId="694D4FF0" w14:textId="33D9FF9E" w:rsidR="00DE485A" w:rsidRPr="00132F1F" w:rsidRDefault="00384C2D" w:rsidP="009844C4">
      <w:pPr>
        <w:pStyle w:val="ListParagraph"/>
        <w:numPr>
          <w:ilvl w:val="1"/>
          <w:numId w:val="2"/>
        </w:num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The </w:t>
      </w:r>
      <w:r w:rsidR="005B5C8B">
        <w:rPr>
          <w:rFonts w:ascii="Times New Roman" w:hAnsi="Times New Roman" w:cs="Times New Roman"/>
        </w:rPr>
        <w:t>Institute</w:t>
      </w:r>
      <w:r w:rsidRPr="00132F1F">
        <w:rPr>
          <w:rFonts w:ascii="Times New Roman" w:hAnsi="Times New Roman" w:cs="Times New Roman"/>
        </w:rPr>
        <w:t xml:space="preserve"> is obliged under </w:t>
      </w:r>
      <w:r w:rsidR="00D51644" w:rsidRPr="00132F1F">
        <w:rPr>
          <w:rFonts w:ascii="Times New Roman" w:hAnsi="Times New Roman" w:cs="Times New Roman"/>
        </w:rPr>
        <w:t xml:space="preserve">the POPI Act </w:t>
      </w:r>
      <w:r w:rsidRPr="00132F1F">
        <w:rPr>
          <w:rFonts w:ascii="Times New Roman" w:hAnsi="Times New Roman" w:cs="Times New Roman"/>
        </w:rPr>
        <w:t xml:space="preserve">to have in place an institutional framework designed to ensure the security of all </w:t>
      </w:r>
      <w:r w:rsidR="00D51644" w:rsidRPr="00132F1F">
        <w:rPr>
          <w:rFonts w:ascii="Times New Roman" w:hAnsi="Times New Roman" w:cs="Times New Roman"/>
        </w:rPr>
        <w:t xml:space="preserve">Personal Information </w:t>
      </w:r>
      <w:r w:rsidRPr="00132F1F">
        <w:rPr>
          <w:rFonts w:ascii="Times New Roman" w:hAnsi="Times New Roman" w:cs="Times New Roman"/>
        </w:rPr>
        <w:t xml:space="preserve">during its lifecycle, including clear lines of responsibility. </w:t>
      </w:r>
    </w:p>
    <w:p w14:paraId="5600951C" w14:textId="77777777" w:rsidR="00DE485A" w:rsidRPr="00132F1F" w:rsidRDefault="00384C2D" w:rsidP="009844C4">
      <w:pPr>
        <w:spacing w:after="0" w:line="276" w:lineRule="auto"/>
        <w:ind w:left="708" w:firstLine="0"/>
        <w:jc w:val="both"/>
        <w:rPr>
          <w:rFonts w:ascii="Times New Roman" w:hAnsi="Times New Roman" w:cs="Times New Roman"/>
        </w:rPr>
      </w:pPr>
      <w:r w:rsidRPr="00132F1F">
        <w:rPr>
          <w:rFonts w:ascii="Times New Roman" w:hAnsi="Times New Roman" w:cs="Times New Roman"/>
        </w:rPr>
        <w:t xml:space="preserve"> </w:t>
      </w:r>
    </w:p>
    <w:p w14:paraId="6F6534BA" w14:textId="054975DB" w:rsidR="00DE485A" w:rsidRPr="00132F1F" w:rsidRDefault="00384C2D" w:rsidP="009844C4">
      <w:pPr>
        <w:pStyle w:val="ListParagraph"/>
        <w:numPr>
          <w:ilvl w:val="1"/>
          <w:numId w:val="2"/>
        </w:num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This policy sets out the procedure to be followed to ensure a consistent and effective approach is in place for managing data breach</w:t>
      </w:r>
      <w:r w:rsidR="0032133F">
        <w:rPr>
          <w:rFonts w:ascii="Times New Roman" w:hAnsi="Times New Roman" w:cs="Times New Roman"/>
        </w:rPr>
        <w:t>es</w:t>
      </w:r>
      <w:r w:rsidRPr="00132F1F">
        <w:rPr>
          <w:rFonts w:ascii="Times New Roman" w:hAnsi="Times New Roman" w:cs="Times New Roman"/>
        </w:rPr>
        <w:t xml:space="preserve"> and information security incidents across the </w:t>
      </w:r>
      <w:r w:rsidR="002038DE">
        <w:rPr>
          <w:rFonts w:ascii="Times New Roman" w:hAnsi="Times New Roman" w:cs="Times New Roman"/>
        </w:rPr>
        <w:t>Institute</w:t>
      </w:r>
      <w:r w:rsidRPr="00132F1F">
        <w:rPr>
          <w:rFonts w:ascii="Times New Roman" w:hAnsi="Times New Roman" w:cs="Times New Roman"/>
        </w:rPr>
        <w:t xml:space="preserve">. </w:t>
      </w:r>
    </w:p>
    <w:p w14:paraId="18A4B072" w14:textId="77777777" w:rsidR="00DE485A" w:rsidRPr="00132F1F" w:rsidRDefault="00384C2D" w:rsidP="009844C4">
      <w:pPr>
        <w:spacing w:after="0" w:line="276" w:lineRule="auto"/>
        <w:ind w:left="720" w:firstLine="0"/>
        <w:jc w:val="both"/>
        <w:rPr>
          <w:rFonts w:ascii="Times New Roman" w:hAnsi="Times New Roman" w:cs="Times New Roman"/>
        </w:rPr>
      </w:pPr>
      <w:r w:rsidRPr="00132F1F">
        <w:rPr>
          <w:rFonts w:ascii="Times New Roman" w:hAnsi="Times New Roman" w:cs="Times New Roman"/>
        </w:rPr>
        <w:t xml:space="preserve"> </w:t>
      </w:r>
    </w:p>
    <w:p w14:paraId="0111B60C" w14:textId="706355D5" w:rsidR="00DE485A" w:rsidRPr="00132F1F" w:rsidRDefault="00384C2D" w:rsidP="009844C4">
      <w:pPr>
        <w:pStyle w:val="ListParagraph"/>
        <w:numPr>
          <w:ilvl w:val="1"/>
          <w:numId w:val="2"/>
        </w:num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This policy relates to all </w:t>
      </w:r>
      <w:r w:rsidR="00D51644" w:rsidRPr="00132F1F">
        <w:rPr>
          <w:rFonts w:ascii="Times New Roman" w:hAnsi="Times New Roman" w:cs="Times New Roman"/>
        </w:rPr>
        <w:t>Personal Information, Special Personal Information</w:t>
      </w:r>
      <w:r w:rsidRPr="00132F1F">
        <w:rPr>
          <w:rFonts w:ascii="Times New Roman" w:hAnsi="Times New Roman" w:cs="Times New Roman"/>
        </w:rPr>
        <w:t xml:space="preserve"> and </w:t>
      </w:r>
      <w:r w:rsidR="00D51644" w:rsidRPr="00132F1F">
        <w:rPr>
          <w:rFonts w:ascii="Times New Roman" w:hAnsi="Times New Roman" w:cs="Times New Roman"/>
        </w:rPr>
        <w:t>information about children</w:t>
      </w:r>
      <w:r w:rsidRPr="00132F1F">
        <w:rPr>
          <w:rFonts w:ascii="Times New Roman" w:hAnsi="Times New Roman" w:cs="Times New Roman"/>
        </w:rPr>
        <w:t xml:space="preserve"> held by the </w:t>
      </w:r>
      <w:r w:rsidR="002038DE">
        <w:rPr>
          <w:rFonts w:ascii="Times New Roman" w:hAnsi="Times New Roman" w:cs="Times New Roman"/>
        </w:rPr>
        <w:t>Institute</w:t>
      </w:r>
      <w:r w:rsidRPr="00132F1F">
        <w:rPr>
          <w:rFonts w:ascii="Times New Roman" w:hAnsi="Times New Roman" w:cs="Times New Roman"/>
        </w:rPr>
        <w:t xml:space="preserve"> regardless of format. </w:t>
      </w:r>
    </w:p>
    <w:p w14:paraId="1F81996B" w14:textId="77777777" w:rsidR="00DE485A" w:rsidRPr="00132F1F" w:rsidRDefault="00384C2D" w:rsidP="009844C4">
      <w:pPr>
        <w:spacing w:after="0" w:line="276" w:lineRule="auto"/>
        <w:ind w:left="708" w:firstLine="0"/>
        <w:jc w:val="both"/>
        <w:rPr>
          <w:rFonts w:ascii="Times New Roman" w:hAnsi="Times New Roman" w:cs="Times New Roman"/>
        </w:rPr>
      </w:pPr>
      <w:r w:rsidRPr="00132F1F">
        <w:rPr>
          <w:rFonts w:ascii="Times New Roman" w:hAnsi="Times New Roman" w:cs="Times New Roman"/>
        </w:rPr>
        <w:t xml:space="preserve"> </w:t>
      </w:r>
    </w:p>
    <w:p w14:paraId="49E7540C" w14:textId="6E3B117F"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2.4 </w:t>
      </w:r>
      <w:r w:rsidRPr="00132F1F">
        <w:rPr>
          <w:rFonts w:ascii="Times New Roman" w:hAnsi="Times New Roman" w:cs="Times New Roman"/>
        </w:rPr>
        <w:tab/>
        <w:t xml:space="preserve">This policy applies to all staff </w:t>
      </w:r>
      <w:r w:rsidR="00D51644" w:rsidRPr="00132F1F">
        <w:rPr>
          <w:rFonts w:ascii="Times New Roman" w:hAnsi="Times New Roman" w:cs="Times New Roman"/>
        </w:rPr>
        <w:t xml:space="preserve">at the </w:t>
      </w:r>
      <w:r w:rsidR="002038DE">
        <w:rPr>
          <w:rFonts w:ascii="Times New Roman" w:hAnsi="Times New Roman" w:cs="Times New Roman"/>
        </w:rPr>
        <w:t>Institute</w:t>
      </w:r>
      <w:r w:rsidRPr="00132F1F">
        <w:rPr>
          <w:rFonts w:ascii="Times New Roman" w:hAnsi="Times New Roman" w:cs="Times New Roman"/>
        </w:rPr>
        <w:t xml:space="preserve">. This includes temporary, casual or agency staff and contractors, consultants, </w:t>
      </w:r>
      <w:proofErr w:type="gramStart"/>
      <w:r w:rsidRPr="00132F1F">
        <w:rPr>
          <w:rFonts w:ascii="Times New Roman" w:hAnsi="Times New Roman" w:cs="Times New Roman"/>
        </w:rPr>
        <w:t>suppliers</w:t>
      </w:r>
      <w:proofErr w:type="gramEnd"/>
      <w:r w:rsidRPr="00132F1F">
        <w:rPr>
          <w:rFonts w:ascii="Times New Roman" w:hAnsi="Times New Roman" w:cs="Times New Roman"/>
        </w:rPr>
        <w:t xml:space="preserve"> and </w:t>
      </w:r>
      <w:r w:rsidR="00D51644" w:rsidRPr="00132F1F">
        <w:rPr>
          <w:rFonts w:ascii="Times New Roman" w:hAnsi="Times New Roman" w:cs="Times New Roman"/>
        </w:rPr>
        <w:t>operators (</w:t>
      </w:r>
      <w:r w:rsidRPr="00132F1F">
        <w:rPr>
          <w:rFonts w:ascii="Times New Roman" w:hAnsi="Times New Roman" w:cs="Times New Roman"/>
        </w:rPr>
        <w:t>data processors</w:t>
      </w:r>
      <w:r w:rsidR="00D51644" w:rsidRPr="00132F1F">
        <w:rPr>
          <w:rFonts w:ascii="Times New Roman" w:hAnsi="Times New Roman" w:cs="Times New Roman"/>
        </w:rPr>
        <w:t>)</w:t>
      </w:r>
      <w:r w:rsidRPr="00132F1F">
        <w:rPr>
          <w:rFonts w:ascii="Times New Roman" w:hAnsi="Times New Roman" w:cs="Times New Roman"/>
        </w:rPr>
        <w:t xml:space="preserve"> working for or on behalf of the </w:t>
      </w:r>
      <w:r w:rsidR="00372349">
        <w:rPr>
          <w:rFonts w:ascii="Times New Roman" w:hAnsi="Times New Roman" w:cs="Times New Roman"/>
        </w:rPr>
        <w:t>Institute</w:t>
      </w:r>
      <w:r w:rsidRPr="00132F1F">
        <w:rPr>
          <w:rFonts w:ascii="Times New Roman" w:hAnsi="Times New Roman" w:cs="Times New Roman"/>
        </w:rPr>
        <w:t xml:space="preserve">. </w:t>
      </w:r>
    </w:p>
    <w:p w14:paraId="4A901BD9" w14:textId="77777777" w:rsidR="00DE485A" w:rsidRPr="00132F1F" w:rsidRDefault="00384C2D" w:rsidP="009844C4">
      <w:pPr>
        <w:spacing w:after="0" w:line="276" w:lineRule="auto"/>
        <w:ind w:left="708" w:firstLine="0"/>
        <w:jc w:val="both"/>
        <w:rPr>
          <w:rFonts w:ascii="Times New Roman" w:hAnsi="Times New Roman" w:cs="Times New Roman"/>
        </w:rPr>
      </w:pPr>
      <w:r w:rsidRPr="00132F1F">
        <w:rPr>
          <w:rFonts w:ascii="Times New Roman" w:hAnsi="Times New Roman" w:cs="Times New Roman"/>
        </w:rPr>
        <w:t xml:space="preserve"> </w:t>
      </w:r>
    </w:p>
    <w:p w14:paraId="158940EE" w14:textId="027C851F"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2.5 </w:t>
      </w:r>
      <w:r w:rsidRPr="00132F1F">
        <w:rPr>
          <w:rFonts w:ascii="Times New Roman" w:hAnsi="Times New Roman" w:cs="Times New Roman"/>
        </w:rPr>
        <w:tab/>
        <w:t xml:space="preserve">The objective of this policy is to contain any breaches, to </w:t>
      </w:r>
      <w:proofErr w:type="spellStart"/>
      <w:r w:rsidRPr="00132F1F">
        <w:rPr>
          <w:rFonts w:ascii="Times New Roman" w:hAnsi="Times New Roman" w:cs="Times New Roman"/>
        </w:rPr>
        <w:t>minimise</w:t>
      </w:r>
      <w:proofErr w:type="spellEnd"/>
      <w:r w:rsidRPr="00132F1F">
        <w:rPr>
          <w:rFonts w:ascii="Times New Roman" w:hAnsi="Times New Roman" w:cs="Times New Roman"/>
        </w:rPr>
        <w:t xml:space="preserve"> the risk associated with the breach and consider what action is necessary to secure </w:t>
      </w:r>
      <w:r w:rsidR="00D51644" w:rsidRPr="00132F1F">
        <w:rPr>
          <w:rFonts w:ascii="Times New Roman" w:hAnsi="Times New Roman" w:cs="Times New Roman"/>
        </w:rPr>
        <w:t>Personal Information</w:t>
      </w:r>
      <w:r w:rsidRPr="00132F1F">
        <w:rPr>
          <w:rFonts w:ascii="Times New Roman" w:hAnsi="Times New Roman" w:cs="Times New Roman"/>
        </w:rPr>
        <w:t xml:space="preserve"> and prevent further breaches. </w:t>
      </w:r>
    </w:p>
    <w:p w14:paraId="4D8CAFEB" w14:textId="77777777" w:rsidR="00DE485A" w:rsidRPr="00132F1F" w:rsidRDefault="00384C2D" w:rsidP="009844C4">
      <w:pPr>
        <w:spacing w:after="0" w:line="276" w:lineRule="auto"/>
        <w:ind w:left="720" w:firstLine="0"/>
        <w:jc w:val="both"/>
        <w:rPr>
          <w:rFonts w:ascii="Times New Roman" w:hAnsi="Times New Roman" w:cs="Times New Roman"/>
        </w:rPr>
      </w:pPr>
      <w:r w:rsidRPr="00132F1F">
        <w:rPr>
          <w:rFonts w:ascii="Times New Roman" w:hAnsi="Times New Roman" w:cs="Times New Roman"/>
        </w:rPr>
        <w:t xml:space="preserve"> </w:t>
      </w:r>
    </w:p>
    <w:p w14:paraId="2945B2D3" w14:textId="1E09C93B" w:rsidR="00DE485A" w:rsidRPr="00132F1F" w:rsidRDefault="00384C2D" w:rsidP="009844C4">
      <w:pPr>
        <w:pStyle w:val="Heading1"/>
        <w:jc w:val="both"/>
        <w:rPr>
          <w:rFonts w:ascii="Times New Roman" w:hAnsi="Times New Roman" w:cs="Times New Roman"/>
          <w:sz w:val="22"/>
          <w:szCs w:val="22"/>
        </w:rPr>
      </w:pPr>
      <w:r w:rsidRPr="00132F1F">
        <w:rPr>
          <w:rFonts w:ascii="Times New Roman" w:hAnsi="Times New Roman" w:cs="Times New Roman"/>
          <w:sz w:val="22"/>
          <w:szCs w:val="22"/>
        </w:rPr>
        <w:t xml:space="preserve">Definitions / Types of breach </w:t>
      </w:r>
    </w:p>
    <w:p w14:paraId="71EA0411" w14:textId="77777777" w:rsidR="00DE485A" w:rsidRPr="00132F1F" w:rsidRDefault="00384C2D" w:rsidP="009844C4">
      <w:pPr>
        <w:spacing w:after="0" w:line="276" w:lineRule="auto"/>
        <w:ind w:left="720" w:firstLine="0"/>
        <w:jc w:val="both"/>
        <w:rPr>
          <w:rFonts w:ascii="Times New Roman" w:hAnsi="Times New Roman" w:cs="Times New Roman"/>
        </w:rPr>
      </w:pPr>
      <w:r w:rsidRPr="00132F1F">
        <w:rPr>
          <w:rFonts w:ascii="Times New Roman" w:hAnsi="Times New Roman" w:cs="Times New Roman"/>
          <w:b/>
        </w:rPr>
        <w:t xml:space="preserve"> </w:t>
      </w:r>
    </w:p>
    <w:p w14:paraId="39AB01F4" w14:textId="01A8EB1A"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3.1 </w:t>
      </w:r>
      <w:r w:rsidRPr="00132F1F">
        <w:rPr>
          <w:rFonts w:ascii="Times New Roman" w:hAnsi="Times New Roman" w:cs="Times New Roman"/>
        </w:rPr>
        <w:tab/>
        <w:t xml:space="preserve">For the purpose of this policy, data security breaches include both confirmed and suspected incidents. </w:t>
      </w:r>
    </w:p>
    <w:p w14:paraId="4850087B" w14:textId="77777777" w:rsidR="00D51644" w:rsidRPr="00132F1F" w:rsidRDefault="00D51644" w:rsidP="009844C4">
      <w:pPr>
        <w:spacing w:after="0" w:line="276" w:lineRule="auto"/>
        <w:ind w:left="567" w:right="45" w:hanging="567"/>
        <w:jc w:val="both"/>
        <w:rPr>
          <w:rFonts w:ascii="Times New Roman" w:hAnsi="Times New Roman" w:cs="Times New Roman"/>
        </w:rPr>
      </w:pPr>
    </w:p>
    <w:p w14:paraId="7076B831" w14:textId="6BDA9E5F"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3.2 </w:t>
      </w:r>
      <w:r w:rsidRPr="00132F1F">
        <w:rPr>
          <w:rFonts w:ascii="Times New Roman" w:hAnsi="Times New Roman" w:cs="Times New Roman"/>
        </w:rPr>
        <w:tab/>
        <w:t xml:space="preserve">An incident in the context of this policy is an event or action which may compromise the confidentiality, integrity or availability of systems or data, either accidentally or deliberately, </w:t>
      </w:r>
      <w:r w:rsidRPr="00132F1F">
        <w:rPr>
          <w:rFonts w:ascii="Times New Roman" w:hAnsi="Times New Roman" w:cs="Times New Roman"/>
        </w:rPr>
        <w:lastRenderedPageBreak/>
        <w:t xml:space="preserve">and has caused or has the potential to cause damage to the </w:t>
      </w:r>
      <w:r w:rsidR="00CD73D2">
        <w:rPr>
          <w:rFonts w:ascii="Times New Roman" w:hAnsi="Times New Roman" w:cs="Times New Roman"/>
        </w:rPr>
        <w:t>Institute</w:t>
      </w:r>
      <w:r w:rsidRPr="00132F1F">
        <w:rPr>
          <w:rFonts w:ascii="Times New Roman" w:hAnsi="Times New Roman" w:cs="Times New Roman"/>
        </w:rPr>
        <w:t xml:space="preserve">’s information assets and / or reputation. </w:t>
      </w:r>
    </w:p>
    <w:p w14:paraId="0E4165FB" w14:textId="77777777" w:rsidR="00D51644" w:rsidRPr="00132F1F" w:rsidRDefault="00D51644" w:rsidP="009844C4">
      <w:pPr>
        <w:spacing w:after="0" w:line="276" w:lineRule="auto"/>
        <w:ind w:left="567" w:right="45" w:hanging="567"/>
        <w:jc w:val="both"/>
        <w:rPr>
          <w:rFonts w:ascii="Times New Roman" w:hAnsi="Times New Roman" w:cs="Times New Roman"/>
        </w:rPr>
      </w:pPr>
    </w:p>
    <w:p w14:paraId="158525BE" w14:textId="781530BE"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3.3</w:t>
      </w:r>
      <w:r w:rsidRPr="00132F1F">
        <w:rPr>
          <w:rFonts w:ascii="Times New Roman" w:eastAsia="Arial" w:hAnsi="Times New Roman" w:cs="Times New Roman"/>
        </w:rPr>
        <w:t xml:space="preserve"> </w:t>
      </w:r>
      <w:r w:rsidR="00D51644" w:rsidRPr="00132F1F">
        <w:rPr>
          <w:rFonts w:ascii="Times New Roman" w:eastAsia="Arial" w:hAnsi="Times New Roman" w:cs="Times New Roman"/>
        </w:rPr>
        <w:tab/>
      </w:r>
      <w:r w:rsidRPr="00132F1F">
        <w:rPr>
          <w:rFonts w:ascii="Times New Roman" w:hAnsi="Times New Roman" w:cs="Times New Roman"/>
        </w:rPr>
        <w:t xml:space="preserve">An incident includes but is not restricted to the following: </w:t>
      </w:r>
    </w:p>
    <w:p w14:paraId="300599E7" w14:textId="77777777" w:rsidR="00DE485A" w:rsidRPr="00132F1F" w:rsidRDefault="00384C2D" w:rsidP="009844C4">
      <w:pPr>
        <w:spacing w:after="0" w:line="276" w:lineRule="auto"/>
        <w:ind w:left="1418" w:firstLine="0"/>
        <w:jc w:val="both"/>
        <w:rPr>
          <w:rFonts w:ascii="Times New Roman" w:hAnsi="Times New Roman" w:cs="Times New Roman"/>
        </w:rPr>
      </w:pPr>
      <w:r w:rsidRPr="00132F1F">
        <w:rPr>
          <w:rFonts w:ascii="Times New Roman" w:hAnsi="Times New Roman" w:cs="Times New Roman"/>
        </w:rPr>
        <w:t xml:space="preserve"> </w:t>
      </w:r>
    </w:p>
    <w:p w14:paraId="42D5D823" w14:textId="0B6D384A" w:rsidR="00D51644" w:rsidRPr="00132F1F" w:rsidRDefault="00384C2D"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t>3.3.1</w:t>
      </w:r>
      <w:r w:rsidRPr="00132F1F">
        <w:rPr>
          <w:rFonts w:ascii="Times New Roman" w:eastAsia="Arial" w:hAnsi="Times New Roman" w:cs="Times New Roman"/>
        </w:rPr>
        <w:t xml:space="preserve"> </w:t>
      </w:r>
      <w:r w:rsidRPr="00132F1F">
        <w:rPr>
          <w:rFonts w:ascii="Times New Roman" w:eastAsia="Arial" w:hAnsi="Times New Roman" w:cs="Times New Roman"/>
        </w:rPr>
        <w:tab/>
      </w:r>
      <w:r w:rsidRPr="00132F1F">
        <w:rPr>
          <w:rFonts w:ascii="Times New Roman" w:hAnsi="Times New Roman" w:cs="Times New Roman"/>
        </w:rPr>
        <w:t>loss or theft of confidential or sen</w:t>
      </w:r>
      <w:r w:rsidR="0032133F">
        <w:rPr>
          <w:rFonts w:ascii="Times New Roman" w:hAnsi="Times New Roman" w:cs="Times New Roman"/>
        </w:rPr>
        <w:t>s</w:t>
      </w:r>
      <w:r w:rsidRPr="00132F1F">
        <w:rPr>
          <w:rFonts w:ascii="Times New Roman" w:hAnsi="Times New Roman" w:cs="Times New Roman"/>
        </w:rPr>
        <w:t>itive data or equipment on which such data is stored (</w:t>
      </w:r>
      <w:proofErr w:type="gramStart"/>
      <w:r w:rsidRPr="00132F1F">
        <w:rPr>
          <w:rFonts w:ascii="Times New Roman" w:hAnsi="Times New Roman" w:cs="Times New Roman"/>
        </w:rPr>
        <w:t>e.g.</w:t>
      </w:r>
      <w:proofErr w:type="gramEnd"/>
      <w:r w:rsidRPr="00132F1F">
        <w:rPr>
          <w:rFonts w:ascii="Times New Roman" w:hAnsi="Times New Roman" w:cs="Times New Roman"/>
        </w:rPr>
        <w:t xml:space="preserve"> loss of laptop, USB stick, iPad / tablet device, or paper record); </w:t>
      </w:r>
    </w:p>
    <w:p w14:paraId="5A3D8A15" w14:textId="77777777" w:rsidR="00D51644" w:rsidRPr="00132F1F" w:rsidRDefault="00D51644"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t>3.3.2.</w:t>
      </w:r>
      <w:r w:rsidRPr="00132F1F">
        <w:rPr>
          <w:rFonts w:ascii="Times New Roman" w:hAnsi="Times New Roman" w:cs="Times New Roman"/>
        </w:rPr>
        <w:tab/>
      </w:r>
      <w:r w:rsidR="00384C2D" w:rsidRPr="00132F1F">
        <w:rPr>
          <w:rFonts w:ascii="Times New Roman" w:hAnsi="Times New Roman" w:cs="Times New Roman"/>
        </w:rPr>
        <w:t xml:space="preserve">equipment theft or </w:t>
      </w:r>
      <w:proofErr w:type="gramStart"/>
      <w:r w:rsidR="00384C2D" w:rsidRPr="00132F1F">
        <w:rPr>
          <w:rFonts w:ascii="Times New Roman" w:hAnsi="Times New Roman" w:cs="Times New Roman"/>
        </w:rPr>
        <w:t>failure;</w:t>
      </w:r>
      <w:proofErr w:type="gramEnd"/>
      <w:r w:rsidR="00384C2D" w:rsidRPr="00132F1F">
        <w:rPr>
          <w:rFonts w:ascii="Times New Roman" w:hAnsi="Times New Roman" w:cs="Times New Roman"/>
        </w:rPr>
        <w:t xml:space="preserve"> </w:t>
      </w:r>
    </w:p>
    <w:p w14:paraId="50216C33" w14:textId="77777777" w:rsidR="00D51644" w:rsidRPr="00132F1F" w:rsidRDefault="00D51644"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t>3.3.3.</w:t>
      </w:r>
      <w:r w:rsidRPr="00132F1F">
        <w:rPr>
          <w:rFonts w:ascii="Times New Roman" w:hAnsi="Times New Roman" w:cs="Times New Roman"/>
        </w:rPr>
        <w:tab/>
      </w:r>
      <w:r w:rsidR="00384C2D" w:rsidRPr="00132F1F">
        <w:rPr>
          <w:rFonts w:ascii="Times New Roman" w:hAnsi="Times New Roman" w:cs="Times New Roman"/>
        </w:rPr>
        <w:t xml:space="preserve">system </w:t>
      </w:r>
      <w:proofErr w:type="gramStart"/>
      <w:r w:rsidR="00384C2D" w:rsidRPr="00132F1F">
        <w:rPr>
          <w:rFonts w:ascii="Times New Roman" w:hAnsi="Times New Roman" w:cs="Times New Roman"/>
        </w:rPr>
        <w:t>failure;</w:t>
      </w:r>
      <w:proofErr w:type="gramEnd"/>
      <w:r w:rsidR="00384C2D" w:rsidRPr="00132F1F">
        <w:rPr>
          <w:rFonts w:ascii="Times New Roman" w:hAnsi="Times New Roman" w:cs="Times New Roman"/>
        </w:rPr>
        <w:t xml:space="preserve"> </w:t>
      </w:r>
    </w:p>
    <w:p w14:paraId="268A4AFF" w14:textId="77777777" w:rsidR="00D51644" w:rsidRPr="00132F1F" w:rsidRDefault="00D51644"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t>3.3.4.</w:t>
      </w:r>
      <w:r w:rsidRPr="00132F1F">
        <w:rPr>
          <w:rFonts w:ascii="Times New Roman" w:hAnsi="Times New Roman" w:cs="Times New Roman"/>
        </w:rPr>
        <w:tab/>
      </w:r>
      <w:proofErr w:type="spellStart"/>
      <w:r w:rsidR="00384C2D" w:rsidRPr="00132F1F">
        <w:rPr>
          <w:rFonts w:ascii="Times New Roman" w:hAnsi="Times New Roman" w:cs="Times New Roman"/>
        </w:rPr>
        <w:t>unauthorised</w:t>
      </w:r>
      <w:proofErr w:type="spellEnd"/>
      <w:r w:rsidR="00384C2D" w:rsidRPr="00132F1F">
        <w:rPr>
          <w:rFonts w:ascii="Times New Roman" w:hAnsi="Times New Roman" w:cs="Times New Roman"/>
        </w:rPr>
        <w:t xml:space="preserve"> use </w:t>
      </w:r>
      <w:proofErr w:type="gramStart"/>
      <w:r w:rsidR="00384C2D" w:rsidRPr="00132F1F">
        <w:rPr>
          <w:rFonts w:ascii="Times New Roman" w:hAnsi="Times New Roman" w:cs="Times New Roman"/>
        </w:rPr>
        <w:t>of,</w:t>
      </w:r>
      <w:proofErr w:type="gramEnd"/>
      <w:r w:rsidR="00384C2D" w:rsidRPr="00132F1F">
        <w:rPr>
          <w:rFonts w:ascii="Times New Roman" w:hAnsi="Times New Roman" w:cs="Times New Roman"/>
        </w:rPr>
        <w:t xml:space="preserve"> access to or modification of data or information systems;  </w:t>
      </w:r>
    </w:p>
    <w:p w14:paraId="620DFDEB" w14:textId="77777777" w:rsidR="00D51644" w:rsidRPr="00132F1F" w:rsidRDefault="00D51644"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t>3.3.5.</w:t>
      </w:r>
      <w:r w:rsidRPr="00132F1F">
        <w:rPr>
          <w:rFonts w:ascii="Times New Roman" w:hAnsi="Times New Roman" w:cs="Times New Roman"/>
        </w:rPr>
        <w:tab/>
      </w:r>
      <w:r w:rsidR="00384C2D" w:rsidRPr="00132F1F">
        <w:rPr>
          <w:rFonts w:ascii="Times New Roman" w:hAnsi="Times New Roman" w:cs="Times New Roman"/>
        </w:rPr>
        <w:t xml:space="preserve">attempts (failed or successful) to gain </w:t>
      </w:r>
      <w:proofErr w:type="spellStart"/>
      <w:r w:rsidR="00384C2D" w:rsidRPr="00132F1F">
        <w:rPr>
          <w:rFonts w:ascii="Times New Roman" w:hAnsi="Times New Roman" w:cs="Times New Roman"/>
        </w:rPr>
        <w:t>unauthorised</w:t>
      </w:r>
      <w:proofErr w:type="spellEnd"/>
      <w:r w:rsidR="00384C2D" w:rsidRPr="00132F1F">
        <w:rPr>
          <w:rFonts w:ascii="Times New Roman" w:hAnsi="Times New Roman" w:cs="Times New Roman"/>
        </w:rPr>
        <w:t xml:space="preserve"> access to information or IT system(s</w:t>
      </w:r>
      <w:proofErr w:type="gramStart"/>
      <w:r w:rsidR="00384C2D" w:rsidRPr="00132F1F">
        <w:rPr>
          <w:rFonts w:ascii="Times New Roman" w:hAnsi="Times New Roman" w:cs="Times New Roman"/>
        </w:rPr>
        <w:t>);</w:t>
      </w:r>
      <w:proofErr w:type="gramEnd"/>
      <w:r w:rsidR="00384C2D" w:rsidRPr="00132F1F">
        <w:rPr>
          <w:rFonts w:ascii="Times New Roman" w:hAnsi="Times New Roman" w:cs="Times New Roman"/>
        </w:rPr>
        <w:t xml:space="preserve"> </w:t>
      </w:r>
    </w:p>
    <w:p w14:paraId="6B5143BD" w14:textId="5C3DDE44" w:rsidR="00D51644" w:rsidRPr="00132F1F" w:rsidRDefault="00D51644"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t>3.3.6.</w:t>
      </w:r>
      <w:r w:rsidRPr="00132F1F">
        <w:rPr>
          <w:rFonts w:ascii="Times New Roman" w:hAnsi="Times New Roman" w:cs="Times New Roman"/>
        </w:rPr>
        <w:tab/>
      </w:r>
      <w:proofErr w:type="spellStart"/>
      <w:r w:rsidR="00384C2D" w:rsidRPr="00132F1F">
        <w:rPr>
          <w:rFonts w:ascii="Times New Roman" w:hAnsi="Times New Roman" w:cs="Times New Roman"/>
        </w:rPr>
        <w:t>unauthorised</w:t>
      </w:r>
      <w:proofErr w:type="spellEnd"/>
      <w:r w:rsidR="00384C2D" w:rsidRPr="00132F1F">
        <w:rPr>
          <w:rFonts w:ascii="Times New Roman" w:hAnsi="Times New Roman" w:cs="Times New Roman"/>
        </w:rPr>
        <w:t xml:space="preserve"> disclosure of sensitive</w:t>
      </w:r>
      <w:r w:rsidR="0032133F">
        <w:rPr>
          <w:rFonts w:ascii="Times New Roman" w:hAnsi="Times New Roman" w:cs="Times New Roman"/>
        </w:rPr>
        <w:t>/</w:t>
      </w:r>
      <w:r w:rsidR="00384C2D" w:rsidRPr="00132F1F">
        <w:rPr>
          <w:rFonts w:ascii="Times New Roman" w:hAnsi="Times New Roman" w:cs="Times New Roman"/>
        </w:rPr>
        <w:t xml:space="preserve">confidential </w:t>
      </w:r>
      <w:proofErr w:type="gramStart"/>
      <w:r w:rsidR="00384C2D" w:rsidRPr="00132F1F">
        <w:rPr>
          <w:rFonts w:ascii="Times New Roman" w:hAnsi="Times New Roman" w:cs="Times New Roman"/>
        </w:rPr>
        <w:t>data;</w:t>
      </w:r>
      <w:proofErr w:type="gramEnd"/>
      <w:r w:rsidR="00384C2D" w:rsidRPr="00132F1F">
        <w:rPr>
          <w:rFonts w:ascii="Times New Roman" w:hAnsi="Times New Roman" w:cs="Times New Roman"/>
        </w:rPr>
        <w:t xml:space="preserve"> </w:t>
      </w:r>
    </w:p>
    <w:p w14:paraId="3508159B" w14:textId="77777777" w:rsidR="00D51644" w:rsidRPr="00132F1F" w:rsidRDefault="00D51644"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t>3.3.7.</w:t>
      </w:r>
      <w:r w:rsidRPr="00132F1F">
        <w:rPr>
          <w:rFonts w:ascii="Times New Roman" w:hAnsi="Times New Roman" w:cs="Times New Roman"/>
        </w:rPr>
        <w:tab/>
      </w:r>
      <w:r w:rsidR="00384C2D" w:rsidRPr="00132F1F">
        <w:rPr>
          <w:rFonts w:ascii="Times New Roman" w:hAnsi="Times New Roman" w:cs="Times New Roman"/>
        </w:rPr>
        <w:t xml:space="preserve">website </w:t>
      </w:r>
      <w:proofErr w:type="gramStart"/>
      <w:r w:rsidR="00384C2D" w:rsidRPr="00132F1F">
        <w:rPr>
          <w:rFonts w:ascii="Times New Roman" w:hAnsi="Times New Roman" w:cs="Times New Roman"/>
        </w:rPr>
        <w:t>defacement;</w:t>
      </w:r>
      <w:proofErr w:type="gramEnd"/>
      <w:r w:rsidR="00384C2D" w:rsidRPr="00132F1F">
        <w:rPr>
          <w:rFonts w:ascii="Times New Roman" w:hAnsi="Times New Roman" w:cs="Times New Roman"/>
        </w:rPr>
        <w:t xml:space="preserve"> </w:t>
      </w:r>
    </w:p>
    <w:p w14:paraId="0ACFE27C" w14:textId="77777777" w:rsidR="00D51644" w:rsidRPr="00132F1F" w:rsidRDefault="00D51644"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t>3.3.8.</w:t>
      </w:r>
      <w:r w:rsidRPr="00132F1F">
        <w:rPr>
          <w:rFonts w:ascii="Times New Roman" w:hAnsi="Times New Roman" w:cs="Times New Roman"/>
        </w:rPr>
        <w:tab/>
      </w:r>
      <w:r w:rsidR="00384C2D" w:rsidRPr="00132F1F">
        <w:rPr>
          <w:rFonts w:ascii="Times New Roman" w:hAnsi="Times New Roman" w:cs="Times New Roman"/>
        </w:rPr>
        <w:t xml:space="preserve">hacking </w:t>
      </w:r>
      <w:proofErr w:type="gramStart"/>
      <w:r w:rsidR="00384C2D" w:rsidRPr="00132F1F">
        <w:rPr>
          <w:rFonts w:ascii="Times New Roman" w:hAnsi="Times New Roman" w:cs="Times New Roman"/>
        </w:rPr>
        <w:t>attack;</w:t>
      </w:r>
      <w:proofErr w:type="gramEnd"/>
      <w:r w:rsidR="00384C2D" w:rsidRPr="00132F1F">
        <w:rPr>
          <w:rFonts w:ascii="Times New Roman" w:hAnsi="Times New Roman" w:cs="Times New Roman"/>
        </w:rPr>
        <w:t xml:space="preserve"> </w:t>
      </w:r>
    </w:p>
    <w:p w14:paraId="0FF04F40" w14:textId="4C84AE12" w:rsidR="00DE485A" w:rsidRPr="00132F1F" w:rsidRDefault="00D51644"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t>3.3.9.</w:t>
      </w:r>
      <w:r w:rsidRPr="00132F1F">
        <w:rPr>
          <w:rFonts w:ascii="Times New Roman" w:hAnsi="Times New Roman" w:cs="Times New Roman"/>
        </w:rPr>
        <w:tab/>
      </w:r>
      <w:r w:rsidR="00384C2D" w:rsidRPr="00132F1F">
        <w:rPr>
          <w:rFonts w:ascii="Times New Roman" w:hAnsi="Times New Roman" w:cs="Times New Roman"/>
        </w:rPr>
        <w:t>unfor</w:t>
      </w:r>
      <w:r w:rsidR="0032133F">
        <w:rPr>
          <w:rFonts w:ascii="Times New Roman" w:hAnsi="Times New Roman" w:cs="Times New Roman"/>
        </w:rPr>
        <w:t>e</w:t>
      </w:r>
      <w:r w:rsidR="00384C2D" w:rsidRPr="00132F1F">
        <w:rPr>
          <w:rFonts w:ascii="Times New Roman" w:hAnsi="Times New Roman" w:cs="Times New Roman"/>
        </w:rPr>
        <w:t xml:space="preserve">seen circumstances such as a fire or </w:t>
      </w:r>
      <w:proofErr w:type="gramStart"/>
      <w:r w:rsidR="00384C2D" w:rsidRPr="00132F1F">
        <w:rPr>
          <w:rFonts w:ascii="Times New Roman" w:hAnsi="Times New Roman" w:cs="Times New Roman"/>
        </w:rPr>
        <w:t>flood;</w:t>
      </w:r>
      <w:proofErr w:type="gramEnd"/>
      <w:r w:rsidR="00384C2D" w:rsidRPr="00132F1F">
        <w:rPr>
          <w:rFonts w:ascii="Times New Roman" w:hAnsi="Times New Roman" w:cs="Times New Roman"/>
        </w:rPr>
        <w:t xml:space="preserve"> </w:t>
      </w:r>
    </w:p>
    <w:p w14:paraId="111D043F" w14:textId="6D1BD2AE" w:rsidR="00DE485A" w:rsidRPr="00132F1F" w:rsidRDefault="00384C2D"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t>3.3.10</w:t>
      </w:r>
      <w:r w:rsidR="006E092B" w:rsidRPr="00132F1F">
        <w:rPr>
          <w:rFonts w:ascii="Times New Roman" w:hAnsi="Times New Roman" w:cs="Times New Roman"/>
        </w:rPr>
        <w:t>.</w:t>
      </w:r>
      <w:r w:rsidR="006E092B" w:rsidRPr="00132F1F">
        <w:rPr>
          <w:rFonts w:ascii="Times New Roman" w:hAnsi="Times New Roman" w:cs="Times New Roman"/>
        </w:rPr>
        <w:tab/>
      </w:r>
      <w:r w:rsidRPr="00132F1F">
        <w:rPr>
          <w:rFonts w:ascii="Times New Roman" w:hAnsi="Times New Roman" w:cs="Times New Roman"/>
        </w:rPr>
        <w:t xml:space="preserve">human </w:t>
      </w:r>
      <w:proofErr w:type="gramStart"/>
      <w:r w:rsidRPr="00132F1F">
        <w:rPr>
          <w:rFonts w:ascii="Times New Roman" w:hAnsi="Times New Roman" w:cs="Times New Roman"/>
        </w:rPr>
        <w:t>error;</w:t>
      </w:r>
      <w:proofErr w:type="gramEnd"/>
      <w:r w:rsidRPr="00132F1F">
        <w:rPr>
          <w:rFonts w:ascii="Times New Roman" w:hAnsi="Times New Roman" w:cs="Times New Roman"/>
        </w:rPr>
        <w:t xml:space="preserve"> </w:t>
      </w:r>
    </w:p>
    <w:p w14:paraId="2138AEFE" w14:textId="2869F89A" w:rsidR="00DE485A" w:rsidRPr="00132F1F" w:rsidRDefault="00384C2D"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t>3.3.11</w:t>
      </w:r>
      <w:r w:rsidR="006E092B" w:rsidRPr="00132F1F">
        <w:rPr>
          <w:rFonts w:ascii="Times New Roman" w:hAnsi="Times New Roman" w:cs="Times New Roman"/>
        </w:rPr>
        <w:t>.</w:t>
      </w:r>
      <w:r w:rsidRPr="00132F1F">
        <w:rPr>
          <w:rFonts w:ascii="Times New Roman" w:eastAsia="Arial" w:hAnsi="Times New Roman" w:cs="Times New Roman"/>
        </w:rPr>
        <w:t xml:space="preserve"> </w:t>
      </w:r>
      <w:r w:rsidR="006E092B" w:rsidRPr="00132F1F">
        <w:rPr>
          <w:rFonts w:ascii="Times New Roman" w:eastAsia="Arial" w:hAnsi="Times New Roman" w:cs="Times New Roman"/>
        </w:rPr>
        <w:tab/>
      </w:r>
      <w:r w:rsidRPr="00132F1F">
        <w:rPr>
          <w:rFonts w:ascii="Times New Roman" w:hAnsi="Times New Roman" w:cs="Times New Roman"/>
        </w:rPr>
        <w:t>‘</w:t>
      </w:r>
      <w:proofErr w:type="spellStart"/>
      <w:r w:rsidRPr="00132F1F">
        <w:rPr>
          <w:rFonts w:ascii="Times New Roman" w:hAnsi="Times New Roman" w:cs="Times New Roman"/>
        </w:rPr>
        <w:t>blagging</w:t>
      </w:r>
      <w:proofErr w:type="spellEnd"/>
      <w:r w:rsidRPr="00132F1F">
        <w:rPr>
          <w:rFonts w:ascii="Times New Roman" w:hAnsi="Times New Roman" w:cs="Times New Roman"/>
        </w:rPr>
        <w:t xml:space="preserve">’ offences where information is obtained by deceiving the organisation who holds it. </w:t>
      </w:r>
    </w:p>
    <w:p w14:paraId="169E1267" w14:textId="77777777" w:rsidR="00DE485A" w:rsidRPr="00132F1F" w:rsidRDefault="00384C2D" w:rsidP="009844C4">
      <w:pPr>
        <w:spacing w:after="0" w:line="276" w:lineRule="auto"/>
        <w:ind w:left="720" w:firstLine="0"/>
        <w:jc w:val="both"/>
        <w:rPr>
          <w:rFonts w:ascii="Times New Roman" w:hAnsi="Times New Roman" w:cs="Times New Roman"/>
        </w:rPr>
      </w:pPr>
      <w:r w:rsidRPr="00132F1F">
        <w:rPr>
          <w:rFonts w:ascii="Times New Roman" w:hAnsi="Times New Roman" w:cs="Times New Roman"/>
        </w:rPr>
        <w:t xml:space="preserve"> </w:t>
      </w:r>
    </w:p>
    <w:p w14:paraId="4934C1E0" w14:textId="40E39010" w:rsidR="00DE485A" w:rsidRPr="00132F1F" w:rsidRDefault="00384C2D" w:rsidP="009844C4">
      <w:pPr>
        <w:pStyle w:val="Heading1"/>
        <w:jc w:val="both"/>
        <w:rPr>
          <w:rFonts w:ascii="Times New Roman" w:hAnsi="Times New Roman" w:cs="Times New Roman"/>
          <w:sz w:val="22"/>
          <w:szCs w:val="22"/>
        </w:rPr>
      </w:pPr>
      <w:r w:rsidRPr="00132F1F">
        <w:rPr>
          <w:rFonts w:ascii="Times New Roman" w:hAnsi="Times New Roman" w:cs="Times New Roman"/>
          <w:sz w:val="22"/>
          <w:szCs w:val="22"/>
        </w:rPr>
        <w:t xml:space="preserve">Reporting an incident </w:t>
      </w:r>
    </w:p>
    <w:p w14:paraId="07FE7AA8" w14:textId="77777777" w:rsidR="00DE485A" w:rsidRPr="00132F1F" w:rsidRDefault="00384C2D" w:rsidP="009844C4">
      <w:pPr>
        <w:spacing w:after="0" w:line="276" w:lineRule="auto"/>
        <w:ind w:left="1418" w:firstLine="0"/>
        <w:jc w:val="both"/>
        <w:rPr>
          <w:rFonts w:ascii="Times New Roman" w:hAnsi="Times New Roman" w:cs="Times New Roman"/>
        </w:rPr>
      </w:pPr>
      <w:r w:rsidRPr="00132F1F">
        <w:rPr>
          <w:rFonts w:ascii="Times New Roman" w:hAnsi="Times New Roman" w:cs="Times New Roman"/>
          <w:b/>
        </w:rPr>
        <w:t xml:space="preserve"> </w:t>
      </w:r>
    </w:p>
    <w:p w14:paraId="48B42F0F" w14:textId="03D1901D"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4.1 </w:t>
      </w:r>
      <w:r w:rsidRPr="00132F1F">
        <w:rPr>
          <w:rFonts w:ascii="Times New Roman" w:hAnsi="Times New Roman" w:cs="Times New Roman"/>
        </w:rPr>
        <w:tab/>
        <w:t xml:space="preserve">Any individual who accesses, uses or manages the </w:t>
      </w:r>
      <w:r w:rsidR="00674DB7">
        <w:rPr>
          <w:rFonts w:ascii="Times New Roman" w:hAnsi="Times New Roman" w:cs="Times New Roman"/>
        </w:rPr>
        <w:t>Institute</w:t>
      </w:r>
      <w:r w:rsidRPr="00132F1F">
        <w:rPr>
          <w:rFonts w:ascii="Times New Roman" w:hAnsi="Times New Roman" w:cs="Times New Roman"/>
        </w:rPr>
        <w:t xml:space="preserve">’s information is responsible for reporting data breach and information security incidents immediately to </w:t>
      </w:r>
      <w:proofErr w:type="gramStart"/>
      <w:r w:rsidRPr="00132F1F">
        <w:rPr>
          <w:rFonts w:ascii="Times New Roman" w:hAnsi="Times New Roman" w:cs="Times New Roman"/>
        </w:rPr>
        <w:t xml:space="preserve">the </w:t>
      </w:r>
      <w:r w:rsidR="00D54638">
        <w:rPr>
          <w:rFonts w:ascii="Times New Roman" w:hAnsi="Times New Roman" w:cs="Times New Roman"/>
        </w:rPr>
        <w:t xml:space="preserve"> </w:t>
      </w:r>
      <w:r w:rsidR="009844C4">
        <w:rPr>
          <w:rFonts w:ascii="Times New Roman" w:hAnsi="Times New Roman" w:cs="Times New Roman"/>
        </w:rPr>
        <w:t>Deputy</w:t>
      </w:r>
      <w:proofErr w:type="gramEnd"/>
      <w:r w:rsidR="009844C4">
        <w:rPr>
          <w:rFonts w:ascii="Times New Roman" w:hAnsi="Times New Roman" w:cs="Times New Roman"/>
        </w:rPr>
        <w:t xml:space="preserve"> </w:t>
      </w:r>
      <w:r w:rsidR="006E092B" w:rsidRPr="00132F1F">
        <w:rPr>
          <w:rFonts w:ascii="Times New Roman" w:hAnsi="Times New Roman" w:cs="Times New Roman"/>
        </w:rPr>
        <w:t>Information Officer</w:t>
      </w:r>
      <w:r w:rsidRPr="00132F1F">
        <w:rPr>
          <w:rFonts w:ascii="Times New Roman" w:hAnsi="Times New Roman" w:cs="Times New Roman"/>
        </w:rPr>
        <w:t xml:space="preserve"> </w:t>
      </w:r>
      <w:r w:rsidR="00475BDA">
        <w:rPr>
          <w:rFonts w:ascii="Times New Roman" w:hAnsi="Times New Roman" w:cs="Times New Roman"/>
        </w:rPr>
        <w:t>(Sihlem@sanedi.org.za</w:t>
      </w:r>
      <w:r w:rsidRPr="00132F1F">
        <w:rPr>
          <w:rFonts w:ascii="Times New Roman" w:hAnsi="Times New Roman" w:cs="Times New Roman"/>
        </w:rPr>
        <w:t>) and IT Services (at</w:t>
      </w:r>
      <w:r w:rsidR="006E092B" w:rsidRPr="00132F1F">
        <w:rPr>
          <w:rFonts w:ascii="Times New Roman" w:hAnsi="Times New Roman" w:cs="Times New Roman"/>
        </w:rPr>
        <w:t xml:space="preserve"> </w:t>
      </w:r>
      <w:r w:rsidR="00646C60">
        <w:rPr>
          <w:rFonts w:ascii="Times New Roman" w:hAnsi="Times New Roman" w:cs="Times New Roman"/>
          <w:color w:val="FF0000"/>
        </w:rPr>
        <w:t>Helpdesk@sanedi.org.za</w:t>
      </w:r>
      <w:r w:rsidRPr="00132F1F">
        <w:rPr>
          <w:rFonts w:ascii="Times New Roman" w:hAnsi="Times New Roman" w:cs="Times New Roman"/>
        </w:rPr>
        <w:t xml:space="preserve">). </w:t>
      </w:r>
    </w:p>
    <w:p w14:paraId="437E3CD9" w14:textId="77777777" w:rsidR="00DE485A" w:rsidRPr="00132F1F" w:rsidRDefault="00384C2D" w:rsidP="009844C4">
      <w:pPr>
        <w:spacing w:after="0" w:line="276" w:lineRule="auto"/>
        <w:ind w:left="708" w:firstLine="0"/>
        <w:jc w:val="both"/>
        <w:rPr>
          <w:rFonts w:ascii="Times New Roman" w:hAnsi="Times New Roman" w:cs="Times New Roman"/>
        </w:rPr>
      </w:pPr>
      <w:r w:rsidRPr="00132F1F">
        <w:rPr>
          <w:rFonts w:ascii="Times New Roman" w:hAnsi="Times New Roman" w:cs="Times New Roman"/>
        </w:rPr>
        <w:t xml:space="preserve"> </w:t>
      </w:r>
    </w:p>
    <w:p w14:paraId="5CF127F9" w14:textId="208CFD7F"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4.2 </w:t>
      </w:r>
      <w:r w:rsidRPr="00132F1F">
        <w:rPr>
          <w:rFonts w:ascii="Times New Roman" w:hAnsi="Times New Roman" w:cs="Times New Roman"/>
        </w:rPr>
        <w:tab/>
        <w:t xml:space="preserve">If the breach occurs or is discovered outside normal working hours, it must be reported as soon as </w:t>
      </w:r>
      <w:r w:rsidR="00646C60">
        <w:rPr>
          <w:rFonts w:ascii="Times New Roman" w:hAnsi="Times New Roman" w:cs="Times New Roman"/>
        </w:rPr>
        <w:t>possi</w:t>
      </w:r>
      <w:r w:rsidRPr="00132F1F">
        <w:rPr>
          <w:rFonts w:ascii="Times New Roman" w:hAnsi="Times New Roman" w:cs="Times New Roman"/>
        </w:rPr>
        <w:t xml:space="preserve">ble. </w:t>
      </w:r>
    </w:p>
    <w:p w14:paraId="2A975ED0" w14:textId="77777777" w:rsidR="00DE485A" w:rsidRPr="00132F1F" w:rsidRDefault="00384C2D" w:rsidP="009844C4">
      <w:pPr>
        <w:spacing w:after="0" w:line="276" w:lineRule="auto"/>
        <w:ind w:left="1133" w:firstLine="0"/>
        <w:jc w:val="both"/>
        <w:rPr>
          <w:rFonts w:ascii="Times New Roman" w:hAnsi="Times New Roman" w:cs="Times New Roman"/>
        </w:rPr>
      </w:pPr>
      <w:r w:rsidRPr="00132F1F">
        <w:rPr>
          <w:rFonts w:ascii="Times New Roman" w:hAnsi="Times New Roman" w:cs="Times New Roman"/>
        </w:rPr>
        <w:t xml:space="preserve"> </w:t>
      </w:r>
    </w:p>
    <w:p w14:paraId="0C1D25DC" w14:textId="0953FC22"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4.3 </w:t>
      </w:r>
      <w:r w:rsidRPr="00132F1F">
        <w:rPr>
          <w:rFonts w:ascii="Times New Roman" w:hAnsi="Times New Roman" w:cs="Times New Roman"/>
        </w:rPr>
        <w:tab/>
        <w:t xml:space="preserve">The report must include </w:t>
      </w:r>
      <w:r w:rsidR="00646C60">
        <w:rPr>
          <w:rFonts w:ascii="Times New Roman" w:hAnsi="Times New Roman" w:cs="Times New Roman"/>
        </w:rPr>
        <w:t>complete</w:t>
      </w:r>
      <w:r w:rsidRPr="00132F1F">
        <w:rPr>
          <w:rFonts w:ascii="Times New Roman" w:hAnsi="Times New Roman" w:cs="Times New Roman"/>
        </w:rPr>
        <w:t xml:space="preserve"> and accurate details of the incident, when the breach occurred (dates and times), who is reporting it if the data relates to people, the nature of the information, and how many individuals are involved.  A</w:t>
      </w:r>
      <w:r w:rsidR="009844C4">
        <w:rPr>
          <w:rFonts w:ascii="Times New Roman" w:hAnsi="Times New Roman" w:cs="Times New Roman"/>
        </w:rPr>
        <w:t xml:space="preserve"> Data Breach / Security Incident </w:t>
      </w:r>
      <w:r w:rsidRPr="00132F1F">
        <w:rPr>
          <w:rFonts w:ascii="Times New Roman" w:hAnsi="Times New Roman" w:cs="Times New Roman"/>
        </w:rPr>
        <w:t>Form should be completed as part of the reporting proce</w:t>
      </w:r>
      <w:r w:rsidR="009844C4">
        <w:rPr>
          <w:rFonts w:ascii="Times New Roman" w:hAnsi="Times New Roman" w:cs="Times New Roman"/>
        </w:rPr>
        <w:t>ss</w:t>
      </w:r>
      <w:r w:rsidRPr="00132F1F">
        <w:rPr>
          <w:rFonts w:ascii="Times New Roman" w:hAnsi="Times New Roman" w:cs="Times New Roman"/>
        </w:rPr>
        <w:t xml:space="preserve">. </w:t>
      </w:r>
    </w:p>
    <w:p w14:paraId="554229A9" w14:textId="77777777" w:rsidR="00DE485A" w:rsidRPr="00132F1F" w:rsidRDefault="00384C2D" w:rsidP="009844C4">
      <w:pPr>
        <w:spacing w:after="0" w:line="276" w:lineRule="auto"/>
        <w:ind w:left="1133" w:firstLine="0"/>
        <w:jc w:val="both"/>
        <w:rPr>
          <w:rFonts w:ascii="Times New Roman" w:hAnsi="Times New Roman" w:cs="Times New Roman"/>
        </w:rPr>
      </w:pPr>
      <w:r w:rsidRPr="00132F1F">
        <w:rPr>
          <w:rFonts w:ascii="Times New Roman" w:hAnsi="Times New Roman" w:cs="Times New Roman"/>
        </w:rPr>
        <w:t xml:space="preserve"> </w:t>
      </w:r>
    </w:p>
    <w:p w14:paraId="66450FD5" w14:textId="6739C670"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4.4 </w:t>
      </w:r>
      <w:r w:rsidRPr="00132F1F">
        <w:rPr>
          <w:rFonts w:ascii="Times New Roman" w:hAnsi="Times New Roman" w:cs="Times New Roman"/>
        </w:rPr>
        <w:tab/>
        <w:t xml:space="preserve">All staff should be aware that any breach of </w:t>
      </w:r>
      <w:r w:rsidR="009844C4">
        <w:rPr>
          <w:rFonts w:ascii="Times New Roman" w:hAnsi="Times New Roman" w:cs="Times New Roman"/>
        </w:rPr>
        <w:t>t</w:t>
      </w:r>
      <w:r w:rsidR="006E092B" w:rsidRPr="00132F1F">
        <w:rPr>
          <w:rFonts w:ascii="Times New Roman" w:hAnsi="Times New Roman" w:cs="Times New Roman"/>
        </w:rPr>
        <w:t>he POPI Act</w:t>
      </w:r>
      <w:r w:rsidRPr="00132F1F">
        <w:rPr>
          <w:rFonts w:ascii="Times New Roman" w:hAnsi="Times New Roman" w:cs="Times New Roman"/>
        </w:rPr>
        <w:t xml:space="preserve"> may result in the </w:t>
      </w:r>
      <w:r w:rsidR="00674DB7">
        <w:rPr>
          <w:rFonts w:ascii="Times New Roman" w:hAnsi="Times New Roman" w:cs="Times New Roman"/>
        </w:rPr>
        <w:t>Institute</w:t>
      </w:r>
      <w:r w:rsidRPr="00132F1F">
        <w:rPr>
          <w:rFonts w:ascii="Times New Roman" w:hAnsi="Times New Roman" w:cs="Times New Roman"/>
        </w:rPr>
        <w:t xml:space="preserve">’s Disciplinary Procedures being instigated. </w:t>
      </w:r>
    </w:p>
    <w:p w14:paraId="027D5D9C" w14:textId="77777777" w:rsidR="00DE485A" w:rsidRPr="00132F1F" w:rsidRDefault="00384C2D" w:rsidP="009844C4">
      <w:pPr>
        <w:spacing w:after="0" w:line="276" w:lineRule="auto"/>
        <w:ind w:left="708" w:firstLine="0"/>
        <w:jc w:val="both"/>
        <w:rPr>
          <w:rFonts w:ascii="Times New Roman" w:hAnsi="Times New Roman" w:cs="Times New Roman"/>
        </w:rPr>
      </w:pPr>
      <w:r w:rsidRPr="00132F1F">
        <w:rPr>
          <w:rFonts w:ascii="Times New Roman" w:hAnsi="Times New Roman" w:cs="Times New Roman"/>
        </w:rPr>
        <w:t xml:space="preserve"> </w:t>
      </w:r>
    </w:p>
    <w:p w14:paraId="1E7CED7C" w14:textId="32376BC5" w:rsidR="00DE485A" w:rsidRPr="00132F1F" w:rsidRDefault="00384C2D" w:rsidP="009844C4">
      <w:pPr>
        <w:pStyle w:val="Heading1"/>
        <w:jc w:val="both"/>
        <w:rPr>
          <w:rFonts w:ascii="Times New Roman" w:hAnsi="Times New Roman" w:cs="Times New Roman"/>
          <w:sz w:val="22"/>
          <w:szCs w:val="22"/>
        </w:rPr>
      </w:pPr>
      <w:r w:rsidRPr="00132F1F">
        <w:rPr>
          <w:rFonts w:ascii="Times New Roman" w:hAnsi="Times New Roman" w:cs="Times New Roman"/>
          <w:sz w:val="22"/>
          <w:szCs w:val="22"/>
        </w:rPr>
        <w:tab/>
        <w:t xml:space="preserve">Containment and recovery </w:t>
      </w:r>
    </w:p>
    <w:p w14:paraId="39AF7049" w14:textId="77777777" w:rsidR="00DE485A" w:rsidRPr="00132F1F" w:rsidRDefault="00384C2D" w:rsidP="009844C4">
      <w:pPr>
        <w:spacing w:after="0" w:line="276" w:lineRule="auto"/>
        <w:ind w:left="720" w:firstLine="0"/>
        <w:jc w:val="both"/>
        <w:rPr>
          <w:rFonts w:ascii="Times New Roman" w:hAnsi="Times New Roman" w:cs="Times New Roman"/>
        </w:rPr>
      </w:pPr>
      <w:r w:rsidRPr="00132F1F">
        <w:rPr>
          <w:rFonts w:ascii="Times New Roman" w:hAnsi="Times New Roman" w:cs="Times New Roman"/>
        </w:rPr>
        <w:t xml:space="preserve"> </w:t>
      </w:r>
    </w:p>
    <w:p w14:paraId="1A7380E1" w14:textId="6951A04F"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5.1 </w:t>
      </w:r>
      <w:r w:rsidRPr="00132F1F">
        <w:rPr>
          <w:rFonts w:ascii="Times New Roman" w:hAnsi="Times New Roman" w:cs="Times New Roman"/>
        </w:rPr>
        <w:tab/>
        <w:t xml:space="preserve">The </w:t>
      </w:r>
      <w:r w:rsidR="006E092B" w:rsidRPr="00132F1F">
        <w:rPr>
          <w:rFonts w:ascii="Times New Roman" w:hAnsi="Times New Roman" w:cs="Times New Roman"/>
        </w:rPr>
        <w:t>Information Officer</w:t>
      </w:r>
      <w:r w:rsidRPr="00132F1F">
        <w:rPr>
          <w:rFonts w:ascii="Times New Roman" w:hAnsi="Times New Roman" w:cs="Times New Roman"/>
        </w:rPr>
        <w:t xml:space="preserve"> (</w:t>
      </w:r>
      <w:r w:rsidR="006E092B" w:rsidRPr="00132F1F">
        <w:rPr>
          <w:rFonts w:ascii="Times New Roman" w:hAnsi="Times New Roman" w:cs="Times New Roman"/>
        </w:rPr>
        <w:t>I</w:t>
      </w:r>
      <w:r w:rsidRPr="00132F1F">
        <w:rPr>
          <w:rFonts w:ascii="Times New Roman" w:hAnsi="Times New Roman" w:cs="Times New Roman"/>
        </w:rPr>
        <w:t>O)</w:t>
      </w:r>
      <w:r w:rsidRPr="00132F1F">
        <w:rPr>
          <w:rFonts w:ascii="Times New Roman" w:hAnsi="Times New Roman" w:cs="Times New Roman"/>
          <w:color w:val="FF0000"/>
        </w:rPr>
        <w:t xml:space="preserve"> </w:t>
      </w:r>
      <w:r w:rsidRPr="00132F1F">
        <w:rPr>
          <w:rFonts w:ascii="Times New Roman" w:hAnsi="Times New Roman" w:cs="Times New Roman"/>
        </w:rPr>
        <w:t xml:space="preserve">will firstly determine if the breach is still occurring.  If so, the appropriate steps will be taken immediately to </w:t>
      </w:r>
      <w:proofErr w:type="spellStart"/>
      <w:r w:rsidRPr="00132F1F">
        <w:rPr>
          <w:rFonts w:ascii="Times New Roman" w:hAnsi="Times New Roman" w:cs="Times New Roman"/>
        </w:rPr>
        <w:t>minimise</w:t>
      </w:r>
      <w:proofErr w:type="spellEnd"/>
      <w:r w:rsidRPr="00132F1F">
        <w:rPr>
          <w:rFonts w:ascii="Times New Roman" w:hAnsi="Times New Roman" w:cs="Times New Roman"/>
        </w:rPr>
        <w:t xml:space="preserve"> the effect of the breach. </w:t>
      </w:r>
    </w:p>
    <w:p w14:paraId="5C2401D7" w14:textId="77777777" w:rsidR="00DE485A" w:rsidRPr="00132F1F" w:rsidRDefault="00384C2D" w:rsidP="009844C4">
      <w:pPr>
        <w:spacing w:after="0" w:line="276" w:lineRule="auto"/>
        <w:ind w:left="708" w:firstLine="0"/>
        <w:jc w:val="both"/>
        <w:rPr>
          <w:rFonts w:ascii="Times New Roman" w:hAnsi="Times New Roman" w:cs="Times New Roman"/>
        </w:rPr>
      </w:pPr>
      <w:r w:rsidRPr="00132F1F">
        <w:rPr>
          <w:rFonts w:ascii="Times New Roman" w:hAnsi="Times New Roman" w:cs="Times New Roman"/>
        </w:rPr>
        <w:t xml:space="preserve"> </w:t>
      </w:r>
    </w:p>
    <w:p w14:paraId="6C678798" w14:textId="0F1F76FB"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lastRenderedPageBreak/>
        <w:t xml:space="preserve">5.2 </w:t>
      </w:r>
      <w:r w:rsidRPr="00132F1F">
        <w:rPr>
          <w:rFonts w:ascii="Times New Roman" w:hAnsi="Times New Roman" w:cs="Times New Roman"/>
        </w:rPr>
        <w:tab/>
        <w:t xml:space="preserve">An initial assessment will be made by the </w:t>
      </w:r>
      <w:r w:rsidR="006E092B" w:rsidRPr="00132F1F">
        <w:rPr>
          <w:rFonts w:ascii="Times New Roman" w:hAnsi="Times New Roman" w:cs="Times New Roman"/>
        </w:rPr>
        <w:t>IO</w:t>
      </w:r>
      <w:r w:rsidRPr="00132F1F">
        <w:rPr>
          <w:rFonts w:ascii="Times New Roman" w:hAnsi="Times New Roman" w:cs="Times New Roman"/>
        </w:rPr>
        <w:t xml:space="preserve"> in liaison with relevant officer(s) to establish the severity of the breach and who will take the lead investigating the breach, as the Lead Investigation Officer (this will depend on the nature of the breach; in some </w:t>
      </w:r>
      <w:proofErr w:type="gramStart"/>
      <w:r w:rsidRPr="00132F1F">
        <w:rPr>
          <w:rFonts w:ascii="Times New Roman" w:hAnsi="Times New Roman" w:cs="Times New Roman"/>
        </w:rPr>
        <w:t>cases</w:t>
      </w:r>
      <w:proofErr w:type="gramEnd"/>
      <w:r w:rsidRPr="00132F1F">
        <w:rPr>
          <w:rFonts w:ascii="Times New Roman" w:hAnsi="Times New Roman" w:cs="Times New Roman"/>
        </w:rPr>
        <w:t xml:space="preserve"> it could be the </w:t>
      </w:r>
      <w:r w:rsidR="006E092B" w:rsidRPr="00132F1F">
        <w:rPr>
          <w:rFonts w:ascii="Times New Roman" w:hAnsi="Times New Roman" w:cs="Times New Roman"/>
        </w:rPr>
        <w:t>I</w:t>
      </w:r>
      <w:r w:rsidRPr="00132F1F">
        <w:rPr>
          <w:rFonts w:ascii="Times New Roman" w:hAnsi="Times New Roman" w:cs="Times New Roman"/>
        </w:rPr>
        <w:t xml:space="preserve">O).  </w:t>
      </w:r>
    </w:p>
    <w:p w14:paraId="5AC9C109" w14:textId="77777777" w:rsidR="00DE485A" w:rsidRPr="00132F1F" w:rsidRDefault="00384C2D" w:rsidP="009844C4">
      <w:pPr>
        <w:spacing w:after="0" w:line="276" w:lineRule="auto"/>
        <w:ind w:left="708" w:firstLine="0"/>
        <w:jc w:val="both"/>
        <w:rPr>
          <w:rFonts w:ascii="Times New Roman" w:hAnsi="Times New Roman" w:cs="Times New Roman"/>
        </w:rPr>
      </w:pPr>
      <w:r w:rsidRPr="00132F1F">
        <w:rPr>
          <w:rFonts w:ascii="Times New Roman" w:hAnsi="Times New Roman" w:cs="Times New Roman"/>
        </w:rPr>
        <w:t xml:space="preserve"> </w:t>
      </w:r>
    </w:p>
    <w:p w14:paraId="08FF68FD" w14:textId="45243554"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5.3     The Lead Investigation Officer (LIO) will establish whether there is anything that can be done to recover any losses and limit the damage the breach could cause. </w:t>
      </w:r>
    </w:p>
    <w:p w14:paraId="496B68E8" w14:textId="77777777" w:rsidR="00DE485A" w:rsidRPr="00132F1F" w:rsidRDefault="00384C2D" w:rsidP="009844C4">
      <w:pPr>
        <w:spacing w:after="0" w:line="276" w:lineRule="auto"/>
        <w:ind w:left="708" w:firstLine="0"/>
        <w:jc w:val="both"/>
        <w:rPr>
          <w:rFonts w:ascii="Times New Roman" w:hAnsi="Times New Roman" w:cs="Times New Roman"/>
        </w:rPr>
      </w:pPr>
      <w:r w:rsidRPr="00132F1F">
        <w:rPr>
          <w:rFonts w:ascii="Times New Roman" w:hAnsi="Times New Roman" w:cs="Times New Roman"/>
        </w:rPr>
        <w:t xml:space="preserve"> </w:t>
      </w:r>
    </w:p>
    <w:p w14:paraId="38A4728F" w14:textId="77777777"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5.4 </w:t>
      </w:r>
      <w:r w:rsidRPr="00132F1F">
        <w:rPr>
          <w:rFonts w:ascii="Times New Roman" w:hAnsi="Times New Roman" w:cs="Times New Roman"/>
        </w:rPr>
        <w:tab/>
        <w:t xml:space="preserve">The LIO will establish who may need to be notified as part of the initial containment and will inform the police, where appropriate. </w:t>
      </w:r>
    </w:p>
    <w:p w14:paraId="17CBAF78" w14:textId="77777777" w:rsidR="00DE485A" w:rsidRPr="00132F1F" w:rsidRDefault="00384C2D" w:rsidP="009844C4">
      <w:pPr>
        <w:spacing w:after="0" w:line="276" w:lineRule="auto"/>
        <w:ind w:left="708" w:firstLine="0"/>
        <w:jc w:val="both"/>
        <w:rPr>
          <w:rFonts w:ascii="Times New Roman" w:hAnsi="Times New Roman" w:cs="Times New Roman"/>
        </w:rPr>
      </w:pPr>
      <w:r w:rsidRPr="00132F1F">
        <w:rPr>
          <w:rFonts w:ascii="Times New Roman" w:hAnsi="Times New Roman" w:cs="Times New Roman"/>
        </w:rPr>
        <w:t xml:space="preserve"> </w:t>
      </w:r>
    </w:p>
    <w:p w14:paraId="7C17480F" w14:textId="5150F2E9" w:rsidR="00DE485A" w:rsidRPr="00132F1F" w:rsidRDefault="006E092B" w:rsidP="009844C4">
      <w:pPr>
        <w:spacing w:after="0" w:line="276" w:lineRule="auto"/>
        <w:ind w:left="567" w:hanging="567"/>
        <w:jc w:val="both"/>
        <w:rPr>
          <w:rFonts w:ascii="Times New Roman" w:hAnsi="Times New Roman" w:cs="Times New Roman"/>
        </w:rPr>
      </w:pPr>
      <w:r w:rsidRPr="00132F1F">
        <w:rPr>
          <w:rFonts w:ascii="Times New Roman" w:hAnsi="Times New Roman" w:cs="Times New Roman"/>
        </w:rPr>
        <w:t>5.5</w:t>
      </w:r>
      <w:r w:rsidRPr="00132F1F">
        <w:rPr>
          <w:rFonts w:ascii="Times New Roman" w:hAnsi="Times New Roman" w:cs="Times New Roman"/>
        </w:rPr>
        <w:tab/>
      </w:r>
      <w:r w:rsidR="00384C2D" w:rsidRPr="00132F1F">
        <w:rPr>
          <w:rFonts w:ascii="Times New Roman" w:hAnsi="Times New Roman" w:cs="Times New Roman"/>
        </w:rPr>
        <w:t xml:space="preserve">Advice from experts across the </w:t>
      </w:r>
      <w:r w:rsidR="00674DB7">
        <w:rPr>
          <w:rFonts w:ascii="Times New Roman" w:hAnsi="Times New Roman" w:cs="Times New Roman"/>
        </w:rPr>
        <w:t xml:space="preserve">Institute </w:t>
      </w:r>
      <w:r w:rsidR="00384C2D" w:rsidRPr="00132F1F">
        <w:rPr>
          <w:rFonts w:ascii="Times New Roman" w:hAnsi="Times New Roman" w:cs="Times New Roman"/>
        </w:rPr>
        <w:t xml:space="preserve">may be sought in resolving the incident promptly. </w:t>
      </w:r>
    </w:p>
    <w:p w14:paraId="243473DE" w14:textId="77777777" w:rsidR="00DE485A" w:rsidRPr="00132F1F" w:rsidRDefault="00384C2D" w:rsidP="009844C4">
      <w:pPr>
        <w:spacing w:after="0" w:line="276" w:lineRule="auto"/>
        <w:ind w:left="708" w:firstLine="0"/>
        <w:jc w:val="both"/>
        <w:rPr>
          <w:rFonts w:ascii="Times New Roman" w:hAnsi="Times New Roman" w:cs="Times New Roman"/>
        </w:rPr>
      </w:pPr>
      <w:r w:rsidRPr="00132F1F">
        <w:rPr>
          <w:rFonts w:ascii="Times New Roman" w:hAnsi="Times New Roman" w:cs="Times New Roman"/>
        </w:rPr>
        <w:t xml:space="preserve"> </w:t>
      </w:r>
    </w:p>
    <w:p w14:paraId="0B4DCE6A" w14:textId="751533DC" w:rsidR="00DE485A" w:rsidRPr="00132F1F" w:rsidRDefault="006E092B"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5.6</w:t>
      </w:r>
      <w:r w:rsidRPr="00132F1F">
        <w:rPr>
          <w:rFonts w:ascii="Times New Roman" w:hAnsi="Times New Roman" w:cs="Times New Roman"/>
        </w:rPr>
        <w:tab/>
      </w:r>
      <w:r w:rsidR="00384C2D" w:rsidRPr="00132F1F">
        <w:rPr>
          <w:rFonts w:ascii="Times New Roman" w:hAnsi="Times New Roman" w:cs="Times New Roman"/>
        </w:rPr>
        <w:t>The LIO, in</w:t>
      </w:r>
      <w:r w:rsidR="00384C2D" w:rsidRPr="00132F1F">
        <w:rPr>
          <w:rFonts w:ascii="Times New Roman" w:hAnsi="Times New Roman" w:cs="Times New Roman"/>
          <w:color w:val="FF0000"/>
        </w:rPr>
        <w:t xml:space="preserve"> </w:t>
      </w:r>
      <w:r w:rsidR="00384C2D" w:rsidRPr="00132F1F">
        <w:rPr>
          <w:rFonts w:ascii="Times New Roman" w:hAnsi="Times New Roman" w:cs="Times New Roman"/>
        </w:rPr>
        <w:t>liaison with the relevant officer(s)</w:t>
      </w:r>
      <w:r w:rsidR="00384C2D" w:rsidRPr="00132F1F">
        <w:rPr>
          <w:rFonts w:ascii="Times New Roman" w:hAnsi="Times New Roman" w:cs="Times New Roman"/>
          <w:color w:val="FF0000"/>
        </w:rPr>
        <w:t xml:space="preserve"> </w:t>
      </w:r>
      <w:r w:rsidR="00384C2D" w:rsidRPr="00132F1F">
        <w:rPr>
          <w:rFonts w:ascii="Times New Roman" w:hAnsi="Times New Roman" w:cs="Times New Roman"/>
        </w:rPr>
        <w:t xml:space="preserve">will determine the suitable course of action to be taken to ensure a resolution to the incident. </w:t>
      </w:r>
    </w:p>
    <w:p w14:paraId="42F465EA" w14:textId="77777777" w:rsidR="00DE485A" w:rsidRPr="00132F1F" w:rsidRDefault="00384C2D" w:rsidP="009844C4">
      <w:pPr>
        <w:spacing w:after="0" w:line="276" w:lineRule="auto"/>
        <w:ind w:left="708" w:firstLine="0"/>
        <w:jc w:val="both"/>
        <w:rPr>
          <w:rFonts w:ascii="Times New Roman" w:hAnsi="Times New Roman" w:cs="Times New Roman"/>
        </w:rPr>
      </w:pPr>
      <w:r w:rsidRPr="00132F1F">
        <w:rPr>
          <w:rFonts w:ascii="Times New Roman" w:hAnsi="Times New Roman" w:cs="Times New Roman"/>
        </w:rPr>
        <w:t xml:space="preserve"> </w:t>
      </w:r>
    </w:p>
    <w:p w14:paraId="34F69EB2" w14:textId="2FFCA224" w:rsidR="00DE485A" w:rsidRPr="00132F1F" w:rsidRDefault="00384C2D" w:rsidP="009844C4">
      <w:pPr>
        <w:pStyle w:val="Heading1"/>
        <w:jc w:val="both"/>
        <w:rPr>
          <w:rFonts w:ascii="Times New Roman" w:hAnsi="Times New Roman" w:cs="Times New Roman"/>
          <w:sz w:val="22"/>
          <w:szCs w:val="22"/>
        </w:rPr>
      </w:pPr>
      <w:r w:rsidRPr="00132F1F">
        <w:rPr>
          <w:rFonts w:ascii="Times New Roman" w:hAnsi="Times New Roman" w:cs="Times New Roman"/>
          <w:sz w:val="22"/>
          <w:szCs w:val="22"/>
        </w:rPr>
        <w:t xml:space="preserve">Investigation and risk assessment </w:t>
      </w:r>
    </w:p>
    <w:p w14:paraId="7432E096" w14:textId="77777777" w:rsidR="00DE485A" w:rsidRPr="00132F1F" w:rsidRDefault="00384C2D" w:rsidP="009844C4">
      <w:pPr>
        <w:spacing w:after="0" w:line="276" w:lineRule="auto"/>
        <w:ind w:left="708" w:firstLine="0"/>
        <w:jc w:val="both"/>
        <w:rPr>
          <w:rFonts w:ascii="Times New Roman" w:hAnsi="Times New Roman" w:cs="Times New Roman"/>
        </w:rPr>
      </w:pPr>
      <w:r w:rsidRPr="00132F1F">
        <w:rPr>
          <w:rFonts w:ascii="Times New Roman" w:hAnsi="Times New Roman" w:cs="Times New Roman"/>
          <w:b/>
        </w:rPr>
        <w:t xml:space="preserve"> </w:t>
      </w:r>
    </w:p>
    <w:p w14:paraId="0ABE7222" w14:textId="2438A333" w:rsidR="006E092B"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6.1 </w:t>
      </w:r>
      <w:r w:rsidRPr="00132F1F">
        <w:rPr>
          <w:rFonts w:ascii="Times New Roman" w:hAnsi="Times New Roman" w:cs="Times New Roman"/>
        </w:rPr>
        <w:tab/>
        <w:t>An investigation will be undertaken by the LIO immediately and wherever possible within 24 hours of the breach being discovered</w:t>
      </w:r>
      <w:r w:rsidR="000D11B3">
        <w:rPr>
          <w:rFonts w:ascii="Times New Roman" w:hAnsi="Times New Roman" w:cs="Times New Roman"/>
        </w:rPr>
        <w:t>/</w:t>
      </w:r>
      <w:r w:rsidRPr="00132F1F">
        <w:rPr>
          <w:rFonts w:ascii="Times New Roman" w:hAnsi="Times New Roman" w:cs="Times New Roman"/>
        </w:rPr>
        <w:t>reported.</w:t>
      </w:r>
    </w:p>
    <w:p w14:paraId="5EDED719" w14:textId="7B79CD1B"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 </w:t>
      </w:r>
    </w:p>
    <w:p w14:paraId="7740B496" w14:textId="77777777" w:rsidR="006E092B"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6.2 </w:t>
      </w:r>
      <w:r w:rsidRPr="00132F1F">
        <w:rPr>
          <w:rFonts w:ascii="Times New Roman" w:hAnsi="Times New Roman" w:cs="Times New Roman"/>
        </w:rPr>
        <w:tab/>
        <w:t>The LIO will investigate the breach and assess the risks associated with it, for example, the potential adverse consequences for individuals, how serious or substantial those are and how likely they are to occur.</w:t>
      </w:r>
    </w:p>
    <w:p w14:paraId="25EEB69F" w14:textId="1EF9FBE1"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 </w:t>
      </w:r>
    </w:p>
    <w:p w14:paraId="51E0B1C0" w14:textId="1EECBDB1" w:rsidR="00DE485A" w:rsidRPr="00132F1F" w:rsidRDefault="006E092B" w:rsidP="009844C4">
      <w:pPr>
        <w:spacing w:after="0" w:line="276" w:lineRule="auto"/>
        <w:ind w:left="567" w:hanging="567"/>
        <w:jc w:val="both"/>
        <w:rPr>
          <w:rFonts w:ascii="Times New Roman" w:hAnsi="Times New Roman" w:cs="Times New Roman"/>
        </w:rPr>
      </w:pPr>
      <w:r w:rsidRPr="00132F1F">
        <w:rPr>
          <w:rFonts w:ascii="Times New Roman" w:hAnsi="Times New Roman" w:cs="Times New Roman"/>
        </w:rPr>
        <w:t>6.3.</w:t>
      </w:r>
      <w:r w:rsidRPr="00132F1F">
        <w:rPr>
          <w:rFonts w:ascii="Times New Roman" w:hAnsi="Times New Roman" w:cs="Times New Roman"/>
        </w:rPr>
        <w:tab/>
      </w:r>
      <w:r w:rsidR="00384C2D" w:rsidRPr="00132F1F">
        <w:rPr>
          <w:rFonts w:ascii="Times New Roman" w:hAnsi="Times New Roman" w:cs="Times New Roman"/>
        </w:rPr>
        <w:t xml:space="preserve">The investigation will need to </w:t>
      </w:r>
      <w:proofErr w:type="gramStart"/>
      <w:r w:rsidR="00384C2D" w:rsidRPr="00132F1F">
        <w:rPr>
          <w:rFonts w:ascii="Times New Roman" w:hAnsi="Times New Roman" w:cs="Times New Roman"/>
        </w:rPr>
        <w:t>take into account</w:t>
      </w:r>
      <w:proofErr w:type="gramEnd"/>
      <w:r w:rsidR="00384C2D" w:rsidRPr="00132F1F">
        <w:rPr>
          <w:rFonts w:ascii="Times New Roman" w:hAnsi="Times New Roman" w:cs="Times New Roman"/>
        </w:rPr>
        <w:t xml:space="preserve"> the following: </w:t>
      </w:r>
    </w:p>
    <w:p w14:paraId="4C8C643E" w14:textId="77777777" w:rsidR="006E092B" w:rsidRPr="00132F1F" w:rsidRDefault="006E092B" w:rsidP="009844C4">
      <w:pPr>
        <w:spacing w:after="0" w:line="276" w:lineRule="auto"/>
        <w:ind w:left="1134" w:hanging="567"/>
        <w:jc w:val="both"/>
        <w:rPr>
          <w:rFonts w:ascii="Times New Roman" w:hAnsi="Times New Roman" w:cs="Times New Roman"/>
        </w:rPr>
      </w:pPr>
      <w:r w:rsidRPr="00132F1F">
        <w:rPr>
          <w:rFonts w:ascii="Times New Roman" w:hAnsi="Times New Roman" w:cs="Times New Roman"/>
        </w:rPr>
        <w:t>6.3.1.</w:t>
      </w:r>
      <w:r w:rsidRPr="00132F1F">
        <w:rPr>
          <w:rFonts w:ascii="Times New Roman" w:hAnsi="Times New Roman" w:cs="Times New Roman"/>
        </w:rPr>
        <w:tab/>
      </w:r>
      <w:r w:rsidR="00384C2D" w:rsidRPr="00132F1F">
        <w:rPr>
          <w:rFonts w:ascii="Times New Roman" w:hAnsi="Times New Roman" w:cs="Times New Roman"/>
        </w:rPr>
        <w:t xml:space="preserve">the type of data </w:t>
      </w:r>
      <w:proofErr w:type="gramStart"/>
      <w:r w:rsidR="00384C2D" w:rsidRPr="00132F1F">
        <w:rPr>
          <w:rFonts w:ascii="Times New Roman" w:hAnsi="Times New Roman" w:cs="Times New Roman"/>
        </w:rPr>
        <w:t>involved;</w:t>
      </w:r>
      <w:proofErr w:type="gramEnd"/>
      <w:r w:rsidR="00384C2D" w:rsidRPr="00132F1F">
        <w:rPr>
          <w:rFonts w:ascii="Times New Roman" w:hAnsi="Times New Roman" w:cs="Times New Roman"/>
        </w:rPr>
        <w:t xml:space="preserve"> </w:t>
      </w:r>
    </w:p>
    <w:p w14:paraId="229387DB" w14:textId="77777777" w:rsidR="006E092B" w:rsidRPr="00132F1F" w:rsidRDefault="006E092B" w:rsidP="009844C4">
      <w:pPr>
        <w:spacing w:after="0" w:line="276" w:lineRule="auto"/>
        <w:ind w:left="1134" w:hanging="567"/>
        <w:jc w:val="both"/>
        <w:rPr>
          <w:rFonts w:ascii="Times New Roman" w:hAnsi="Times New Roman" w:cs="Times New Roman"/>
        </w:rPr>
      </w:pPr>
      <w:r w:rsidRPr="00132F1F">
        <w:rPr>
          <w:rFonts w:ascii="Times New Roman" w:hAnsi="Times New Roman" w:cs="Times New Roman"/>
        </w:rPr>
        <w:t>6.3.2.</w:t>
      </w:r>
      <w:r w:rsidRPr="00132F1F">
        <w:rPr>
          <w:rFonts w:ascii="Times New Roman" w:hAnsi="Times New Roman" w:cs="Times New Roman"/>
        </w:rPr>
        <w:tab/>
      </w:r>
      <w:r w:rsidR="00384C2D" w:rsidRPr="00132F1F">
        <w:rPr>
          <w:rFonts w:ascii="Times New Roman" w:hAnsi="Times New Roman" w:cs="Times New Roman"/>
        </w:rPr>
        <w:t>its sensitivity</w:t>
      </w:r>
    </w:p>
    <w:p w14:paraId="712B27F2" w14:textId="77777777" w:rsidR="006E092B" w:rsidRPr="00132F1F" w:rsidRDefault="006E092B" w:rsidP="009844C4">
      <w:pPr>
        <w:spacing w:after="0" w:line="276" w:lineRule="auto"/>
        <w:ind w:left="1134" w:hanging="567"/>
        <w:jc w:val="both"/>
        <w:rPr>
          <w:rFonts w:ascii="Times New Roman" w:hAnsi="Times New Roman" w:cs="Times New Roman"/>
        </w:rPr>
      </w:pPr>
      <w:r w:rsidRPr="00132F1F">
        <w:rPr>
          <w:rFonts w:ascii="Times New Roman" w:hAnsi="Times New Roman" w:cs="Times New Roman"/>
        </w:rPr>
        <w:t>6.3.3.</w:t>
      </w:r>
      <w:r w:rsidRPr="00132F1F">
        <w:rPr>
          <w:rFonts w:ascii="Times New Roman" w:hAnsi="Times New Roman" w:cs="Times New Roman"/>
        </w:rPr>
        <w:tab/>
      </w:r>
      <w:r w:rsidR="00384C2D" w:rsidRPr="00132F1F">
        <w:rPr>
          <w:rFonts w:ascii="Times New Roman" w:hAnsi="Times New Roman" w:cs="Times New Roman"/>
        </w:rPr>
        <w:t>the protections are in place (</w:t>
      </w:r>
      <w:proofErr w:type="gramStart"/>
      <w:r w:rsidR="00384C2D" w:rsidRPr="00132F1F">
        <w:rPr>
          <w:rFonts w:ascii="Times New Roman" w:hAnsi="Times New Roman" w:cs="Times New Roman"/>
        </w:rPr>
        <w:t>e.g.</w:t>
      </w:r>
      <w:proofErr w:type="gramEnd"/>
      <w:r w:rsidR="00384C2D" w:rsidRPr="00132F1F">
        <w:rPr>
          <w:rFonts w:ascii="Times New Roman" w:hAnsi="Times New Roman" w:cs="Times New Roman"/>
        </w:rPr>
        <w:t xml:space="preserve"> encryptions); </w:t>
      </w:r>
    </w:p>
    <w:p w14:paraId="0BB28B2D" w14:textId="77777777" w:rsidR="006E092B" w:rsidRPr="00132F1F" w:rsidRDefault="006E092B" w:rsidP="009844C4">
      <w:pPr>
        <w:spacing w:after="0" w:line="276" w:lineRule="auto"/>
        <w:ind w:left="1134" w:hanging="567"/>
        <w:jc w:val="both"/>
        <w:rPr>
          <w:rFonts w:ascii="Times New Roman" w:hAnsi="Times New Roman" w:cs="Times New Roman"/>
        </w:rPr>
      </w:pPr>
      <w:r w:rsidRPr="00132F1F">
        <w:rPr>
          <w:rFonts w:ascii="Times New Roman" w:hAnsi="Times New Roman" w:cs="Times New Roman"/>
        </w:rPr>
        <w:t>6.3.4.</w:t>
      </w:r>
      <w:r w:rsidRPr="00132F1F">
        <w:rPr>
          <w:rFonts w:ascii="Times New Roman" w:hAnsi="Times New Roman" w:cs="Times New Roman"/>
        </w:rPr>
        <w:tab/>
      </w:r>
      <w:r w:rsidR="00384C2D" w:rsidRPr="00132F1F">
        <w:rPr>
          <w:rFonts w:ascii="Times New Roman" w:hAnsi="Times New Roman" w:cs="Times New Roman"/>
        </w:rPr>
        <w:t>what has happened to the data (</w:t>
      </w:r>
      <w:proofErr w:type="gramStart"/>
      <w:r w:rsidR="00384C2D" w:rsidRPr="00132F1F">
        <w:rPr>
          <w:rFonts w:ascii="Times New Roman" w:hAnsi="Times New Roman" w:cs="Times New Roman"/>
        </w:rPr>
        <w:t>e.g.</w:t>
      </w:r>
      <w:proofErr w:type="gramEnd"/>
      <w:r w:rsidR="00384C2D" w:rsidRPr="00132F1F">
        <w:rPr>
          <w:rFonts w:ascii="Times New Roman" w:hAnsi="Times New Roman" w:cs="Times New Roman"/>
        </w:rPr>
        <w:t xml:space="preserve"> has it been lost or stolen; </w:t>
      </w:r>
    </w:p>
    <w:p w14:paraId="23DDD79B" w14:textId="77777777" w:rsidR="006E092B" w:rsidRPr="00132F1F" w:rsidRDefault="006E092B" w:rsidP="009844C4">
      <w:pPr>
        <w:spacing w:after="0" w:line="276" w:lineRule="auto"/>
        <w:ind w:left="1134" w:hanging="567"/>
        <w:jc w:val="both"/>
        <w:rPr>
          <w:rFonts w:ascii="Times New Roman" w:hAnsi="Times New Roman" w:cs="Times New Roman"/>
        </w:rPr>
      </w:pPr>
      <w:r w:rsidRPr="00132F1F">
        <w:rPr>
          <w:rFonts w:ascii="Times New Roman" w:hAnsi="Times New Roman" w:cs="Times New Roman"/>
        </w:rPr>
        <w:t>6.3.5.</w:t>
      </w:r>
      <w:r w:rsidRPr="00132F1F">
        <w:rPr>
          <w:rFonts w:ascii="Times New Roman" w:hAnsi="Times New Roman" w:cs="Times New Roman"/>
        </w:rPr>
        <w:tab/>
      </w:r>
      <w:r w:rsidR="00384C2D" w:rsidRPr="00132F1F">
        <w:rPr>
          <w:rFonts w:ascii="Times New Roman" w:hAnsi="Times New Roman" w:cs="Times New Roman"/>
        </w:rPr>
        <w:t xml:space="preserve">whether the data could be put to any illegal or inappropriate </w:t>
      </w:r>
      <w:proofErr w:type="gramStart"/>
      <w:r w:rsidR="00384C2D" w:rsidRPr="00132F1F">
        <w:rPr>
          <w:rFonts w:ascii="Times New Roman" w:hAnsi="Times New Roman" w:cs="Times New Roman"/>
        </w:rPr>
        <w:t>use;</w:t>
      </w:r>
      <w:proofErr w:type="gramEnd"/>
      <w:r w:rsidR="00384C2D" w:rsidRPr="00132F1F">
        <w:rPr>
          <w:rFonts w:ascii="Times New Roman" w:hAnsi="Times New Roman" w:cs="Times New Roman"/>
        </w:rPr>
        <w:t xml:space="preserve"> </w:t>
      </w:r>
    </w:p>
    <w:p w14:paraId="07370434" w14:textId="2BD998E5" w:rsidR="006E092B" w:rsidRPr="00132F1F" w:rsidRDefault="006E092B" w:rsidP="009844C4">
      <w:pPr>
        <w:spacing w:after="0" w:line="276" w:lineRule="auto"/>
        <w:ind w:left="1134" w:hanging="567"/>
        <w:jc w:val="both"/>
        <w:rPr>
          <w:rFonts w:ascii="Times New Roman" w:hAnsi="Times New Roman" w:cs="Times New Roman"/>
        </w:rPr>
      </w:pPr>
      <w:r w:rsidRPr="00132F1F">
        <w:rPr>
          <w:rFonts w:ascii="Times New Roman" w:hAnsi="Times New Roman" w:cs="Times New Roman"/>
        </w:rPr>
        <w:t>6.3.6.</w:t>
      </w:r>
      <w:r w:rsidRPr="00132F1F">
        <w:rPr>
          <w:rFonts w:ascii="Times New Roman" w:hAnsi="Times New Roman" w:cs="Times New Roman"/>
        </w:rPr>
        <w:tab/>
      </w:r>
      <w:r w:rsidR="000D11B3">
        <w:rPr>
          <w:rFonts w:ascii="Times New Roman" w:hAnsi="Times New Roman" w:cs="Times New Roman"/>
        </w:rPr>
        <w:t xml:space="preserve">the </w:t>
      </w:r>
      <w:r w:rsidR="00384C2D" w:rsidRPr="00132F1F">
        <w:rPr>
          <w:rFonts w:ascii="Times New Roman" w:hAnsi="Times New Roman" w:cs="Times New Roman"/>
        </w:rPr>
        <w:t>data subject(s) affected by the breach, number of individuals involved and the potential effects on those data subject(s</w:t>
      </w:r>
      <w:proofErr w:type="gramStart"/>
      <w:r w:rsidR="00384C2D" w:rsidRPr="00132F1F">
        <w:rPr>
          <w:rFonts w:ascii="Times New Roman" w:hAnsi="Times New Roman" w:cs="Times New Roman"/>
        </w:rPr>
        <w:t>);</w:t>
      </w:r>
      <w:proofErr w:type="gramEnd"/>
      <w:r w:rsidR="00384C2D" w:rsidRPr="00132F1F">
        <w:rPr>
          <w:rFonts w:ascii="Times New Roman" w:hAnsi="Times New Roman" w:cs="Times New Roman"/>
        </w:rPr>
        <w:t xml:space="preserve"> </w:t>
      </w:r>
    </w:p>
    <w:p w14:paraId="3F155C92" w14:textId="0D62739C" w:rsidR="00DE485A" w:rsidRPr="00132F1F" w:rsidRDefault="006E092B" w:rsidP="009844C4">
      <w:pPr>
        <w:spacing w:after="0" w:line="276" w:lineRule="auto"/>
        <w:ind w:left="1134" w:hanging="567"/>
        <w:jc w:val="both"/>
        <w:rPr>
          <w:rFonts w:ascii="Times New Roman" w:hAnsi="Times New Roman" w:cs="Times New Roman"/>
        </w:rPr>
      </w:pPr>
      <w:r w:rsidRPr="00132F1F">
        <w:rPr>
          <w:rFonts w:ascii="Times New Roman" w:hAnsi="Times New Roman" w:cs="Times New Roman"/>
        </w:rPr>
        <w:t>6.3.7.</w:t>
      </w:r>
      <w:r w:rsidRPr="00132F1F">
        <w:rPr>
          <w:rFonts w:ascii="Times New Roman" w:hAnsi="Times New Roman" w:cs="Times New Roman"/>
        </w:rPr>
        <w:tab/>
      </w:r>
      <w:r w:rsidR="00384C2D" w:rsidRPr="00132F1F">
        <w:rPr>
          <w:rFonts w:ascii="Times New Roman" w:hAnsi="Times New Roman" w:cs="Times New Roman"/>
        </w:rPr>
        <w:t xml:space="preserve">whether there are wider consequences to the breach. </w:t>
      </w:r>
    </w:p>
    <w:p w14:paraId="318D101A" w14:textId="77777777" w:rsidR="00DE485A" w:rsidRPr="00132F1F" w:rsidRDefault="00384C2D" w:rsidP="009844C4">
      <w:pPr>
        <w:spacing w:after="0" w:line="276" w:lineRule="auto"/>
        <w:ind w:left="1134" w:hanging="567"/>
        <w:jc w:val="both"/>
        <w:rPr>
          <w:rFonts w:ascii="Times New Roman" w:hAnsi="Times New Roman" w:cs="Times New Roman"/>
        </w:rPr>
      </w:pPr>
      <w:r w:rsidRPr="00132F1F">
        <w:rPr>
          <w:rFonts w:ascii="Times New Roman" w:hAnsi="Times New Roman" w:cs="Times New Roman"/>
        </w:rPr>
        <w:t xml:space="preserve"> </w:t>
      </w:r>
    </w:p>
    <w:p w14:paraId="0BAF7EBB" w14:textId="15C89E55" w:rsidR="00DE485A" w:rsidRPr="00132F1F" w:rsidRDefault="00384C2D" w:rsidP="009844C4">
      <w:pPr>
        <w:pStyle w:val="Heading1"/>
        <w:jc w:val="both"/>
        <w:rPr>
          <w:rFonts w:ascii="Times New Roman" w:hAnsi="Times New Roman" w:cs="Times New Roman"/>
          <w:sz w:val="22"/>
          <w:szCs w:val="22"/>
        </w:rPr>
      </w:pPr>
      <w:r w:rsidRPr="00132F1F">
        <w:rPr>
          <w:rFonts w:ascii="Times New Roman" w:hAnsi="Times New Roman" w:cs="Times New Roman"/>
          <w:sz w:val="22"/>
          <w:szCs w:val="22"/>
        </w:rPr>
        <w:tab/>
        <w:t xml:space="preserve">Notification </w:t>
      </w:r>
    </w:p>
    <w:p w14:paraId="669D71C5" w14:textId="77777777" w:rsidR="00DE485A" w:rsidRPr="00132F1F" w:rsidRDefault="00384C2D" w:rsidP="009844C4">
      <w:pPr>
        <w:spacing w:after="0" w:line="276" w:lineRule="auto"/>
        <w:ind w:left="991" w:firstLine="0"/>
        <w:jc w:val="both"/>
        <w:rPr>
          <w:rFonts w:ascii="Times New Roman" w:hAnsi="Times New Roman" w:cs="Times New Roman"/>
        </w:rPr>
      </w:pPr>
      <w:r w:rsidRPr="00132F1F">
        <w:rPr>
          <w:rFonts w:ascii="Times New Roman" w:hAnsi="Times New Roman" w:cs="Times New Roman"/>
        </w:rPr>
        <w:t xml:space="preserve"> </w:t>
      </w:r>
    </w:p>
    <w:p w14:paraId="4122885B" w14:textId="737F6156"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7.1 </w:t>
      </w:r>
      <w:r w:rsidRPr="00132F1F">
        <w:rPr>
          <w:rFonts w:ascii="Times New Roman" w:hAnsi="Times New Roman" w:cs="Times New Roman"/>
        </w:rPr>
        <w:tab/>
        <w:t>The</w:t>
      </w:r>
      <w:r w:rsidRPr="00132F1F">
        <w:rPr>
          <w:rFonts w:ascii="Times New Roman" w:hAnsi="Times New Roman" w:cs="Times New Roman"/>
          <w:b/>
        </w:rPr>
        <w:t xml:space="preserve"> </w:t>
      </w:r>
      <w:r w:rsidRPr="00132F1F">
        <w:rPr>
          <w:rFonts w:ascii="Times New Roman" w:hAnsi="Times New Roman" w:cs="Times New Roman"/>
        </w:rPr>
        <w:t>LIO and</w:t>
      </w:r>
      <w:r w:rsidR="000D11B3">
        <w:rPr>
          <w:rFonts w:ascii="Times New Roman" w:hAnsi="Times New Roman" w:cs="Times New Roman"/>
        </w:rPr>
        <w:t>/</w:t>
      </w:r>
      <w:r w:rsidRPr="00132F1F">
        <w:rPr>
          <w:rFonts w:ascii="Times New Roman" w:hAnsi="Times New Roman" w:cs="Times New Roman"/>
        </w:rPr>
        <w:t xml:space="preserve">or the </w:t>
      </w:r>
      <w:r w:rsidR="006E092B" w:rsidRPr="00132F1F">
        <w:rPr>
          <w:rFonts w:ascii="Times New Roman" w:hAnsi="Times New Roman" w:cs="Times New Roman"/>
        </w:rPr>
        <w:t>I</w:t>
      </w:r>
      <w:r w:rsidRPr="00132F1F">
        <w:rPr>
          <w:rFonts w:ascii="Times New Roman" w:hAnsi="Times New Roman" w:cs="Times New Roman"/>
        </w:rPr>
        <w:t>O,</w:t>
      </w:r>
      <w:r w:rsidRPr="00132F1F">
        <w:rPr>
          <w:rFonts w:ascii="Times New Roman" w:hAnsi="Times New Roman" w:cs="Times New Roman"/>
          <w:b/>
        </w:rPr>
        <w:t xml:space="preserve"> </w:t>
      </w:r>
      <w:r w:rsidRPr="00132F1F">
        <w:rPr>
          <w:rFonts w:ascii="Times New Roman" w:hAnsi="Times New Roman" w:cs="Times New Roman"/>
        </w:rPr>
        <w:t>in consultation with relevant colleagues</w:t>
      </w:r>
      <w:r w:rsidR="000D11B3">
        <w:rPr>
          <w:rFonts w:ascii="Times New Roman" w:hAnsi="Times New Roman" w:cs="Times New Roman"/>
        </w:rPr>
        <w:t>,</w:t>
      </w:r>
      <w:r w:rsidRPr="00132F1F">
        <w:rPr>
          <w:rFonts w:ascii="Times New Roman" w:hAnsi="Times New Roman" w:cs="Times New Roman"/>
        </w:rPr>
        <w:t xml:space="preserve"> will establish whether the Information </w:t>
      </w:r>
      <w:r w:rsidR="006E092B" w:rsidRPr="00132F1F">
        <w:rPr>
          <w:rFonts w:ascii="Times New Roman" w:hAnsi="Times New Roman" w:cs="Times New Roman"/>
        </w:rPr>
        <w:t>Regulator</w:t>
      </w:r>
      <w:r w:rsidRPr="00132F1F">
        <w:rPr>
          <w:rFonts w:ascii="Times New Roman" w:hAnsi="Times New Roman" w:cs="Times New Roman"/>
        </w:rPr>
        <w:t>’s Office will need to be notified of the breach and</w:t>
      </w:r>
      <w:r w:rsidR="000D11B3">
        <w:rPr>
          <w:rFonts w:ascii="Times New Roman" w:hAnsi="Times New Roman" w:cs="Times New Roman"/>
        </w:rPr>
        <w:t>,</w:t>
      </w:r>
      <w:r w:rsidRPr="00132F1F">
        <w:rPr>
          <w:rFonts w:ascii="Times New Roman" w:hAnsi="Times New Roman" w:cs="Times New Roman"/>
        </w:rPr>
        <w:t xml:space="preserve"> if so, </w:t>
      </w:r>
      <w:r w:rsidR="000D11B3">
        <w:rPr>
          <w:rFonts w:ascii="Times New Roman" w:hAnsi="Times New Roman" w:cs="Times New Roman"/>
        </w:rPr>
        <w:t>inform</w:t>
      </w:r>
      <w:r w:rsidRPr="00132F1F">
        <w:rPr>
          <w:rFonts w:ascii="Times New Roman" w:hAnsi="Times New Roman" w:cs="Times New Roman"/>
        </w:rPr>
        <w:t xml:space="preserve"> them within 72 hours of becoming aware of the breach, where feasible. </w:t>
      </w:r>
    </w:p>
    <w:p w14:paraId="64D5D336" w14:textId="77777777"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7.2 </w:t>
      </w:r>
      <w:r w:rsidRPr="00132F1F">
        <w:rPr>
          <w:rFonts w:ascii="Times New Roman" w:hAnsi="Times New Roman" w:cs="Times New Roman"/>
        </w:rPr>
        <w:tab/>
        <w:t xml:space="preserve">Every incident will be assessed on a </w:t>
      </w:r>
      <w:proofErr w:type="gramStart"/>
      <w:r w:rsidRPr="00132F1F">
        <w:rPr>
          <w:rFonts w:ascii="Times New Roman" w:hAnsi="Times New Roman" w:cs="Times New Roman"/>
        </w:rPr>
        <w:t>case by case</w:t>
      </w:r>
      <w:proofErr w:type="gramEnd"/>
      <w:r w:rsidRPr="00132F1F">
        <w:rPr>
          <w:rFonts w:ascii="Times New Roman" w:hAnsi="Times New Roman" w:cs="Times New Roman"/>
        </w:rPr>
        <w:t xml:space="preserve"> basis; however, the following will need to be considered: </w:t>
      </w:r>
    </w:p>
    <w:p w14:paraId="7A14BBBF" w14:textId="667A0462" w:rsidR="00DE485A" w:rsidRPr="00132F1F" w:rsidRDefault="00384C2D"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lastRenderedPageBreak/>
        <w:t xml:space="preserve">7.2.1 </w:t>
      </w:r>
      <w:r w:rsidRPr="00132F1F">
        <w:rPr>
          <w:rFonts w:ascii="Times New Roman" w:hAnsi="Times New Roman" w:cs="Times New Roman"/>
        </w:rPr>
        <w:tab/>
        <w:t xml:space="preserve">whether the breach is likely to result in a high risk of adversely affecting individuals’ rights and freedoms under </w:t>
      </w:r>
      <w:r w:rsidR="006E092B" w:rsidRPr="00132F1F">
        <w:rPr>
          <w:rFonts w:ascii="Times New Roman" w:hAnsi="Times New Roman" w:cs="Times New Roman"/>
        </w:rPr>
        <w:t xml:space="preserve">the POPI </w:t>
      </w:r>
      <w:proofErr w:type="gramStart"/>
      <w:r w:rsidR="006E092B" w:rsidRPr="00132F1F">
        <w:rPr>
          <w:rFonts w:ascii="Times New Roman" w:hAnsi="Times New Roman" w:cs="Times New Roman"/>
        </w:rPr>
        <w:t>Act</w:t>
      </w:r>
      <w:r w:rsidRPr="00132F1F">
        <w:rPr>
          <w:rFonts w:ascii="Times New Roman" w:hAnsi="Times New Roman" w:cs="Times New Roman"/>
        </w:rPr>
        <w:t>;</w:t>
      </w:r>
      <w:proofErr w:type="gramEnd"/>
      <w:r w:rsidRPr="00132F1F">
        <w:rPr>
          <w:rFonts w:ascii="Times New Roman" w:hAnsi="Times New Roman" w:cs="Times New Roman"/>
        </w:rPr>
        <w:t xml:space="preserve"> </w:t>
      </w:r>
    </w:p>
    <w:p w14:paraId="08737544" w14:textId="77777777" w:rsidR="00DE485A" w:rsidRPr="00132F1F" w:rsidRDefault="00384C2D"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t xml:space="preserve">7.2.2 </w:t>
      </w:r>
      <w:r w:rsidRPr="00132F1F">
        <w:rPr>
          <w:rFonts w:ascii="Times New Roman" w:hAnsi="Times New Roman" w:cs="Times New Roman"/>
        </w:rPr>
        <w:tab/>
        <w:t>whether notification would assist the individual(s) affected (</w:t>
      </w:r>
      <w:proofErr w:type="gramStart"/>
      <w:r w:rsidRPr="00132F1F">
        <w:rPr>
          <w:rFonts w:ascii="Times New Roman" w:hAnsi="Times New Roman" w:cs="Times New Roman"/>
        </w:rPr>
        <w:t>e.g.</w:t>
      </w:r>
      <w:proofErr w:type="gramEnd"/>
      <w:r w:rsidRPr="00132F1F">
        <w:rPr>
          <w:rFonts w:ascii="Times New Roman" w:hAnsi="Times New Roman" w:cs="Times New Roman"/>
        </w:rPr>
        <w:t xml:space="preserve"> could they act on the information to mitigate risks?); </w:t>
      </w:r>
    </w:p>
    <w:p w14:paraId="50667450" w14:textId="6EDD352D" w:rsidR="00DE485A" w:rsidRPr="00132F1F" w:rsidRDefault="00384C2D"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t xml:space="preserve">7.2.3 </w:t>
      </w:r>
      <w:r w:rsidRPr="00132F1F">
        <w:rPr>
          <w:rFonts w:ascii="Times New Roman" w:hAnsi="Times New Roman" w:cs="Times New Roman"/>
        </w:rPr>
        <w:tab/>
        <w:t xml:space="preserve">whether notification would help prevent the </w:t>
      </w:r>
      <w:proofErr w:type="spellStart"/>
      <w:r w:rsidRPr="00132F1F">
        <w:rPr>
          <w:rFonts w:ascii="Times New Roman" w:hAnsi="Times New Roman" w:cs="Times New Roman"/>
        </w:rPr>
        <w:t>unauthorised</w:t>
      </w:r>
      <w:proofErr w:type="spellEnd"/>
      <w:r w:rsidRPr="00132F1F">
        <w:rPr>
          <w:rFonts w:ascii="Times New Roman" w:hAnsi="Times New Roman" w:cs="Times New Roman"/>
        </w:rPr>
        <w:t xml:space="preserve"> or unlawful use of </w:t>
      </w:r>
      <w:r w:rsidR="00D642BB" w:rsidRPr="00132F1F">
        <w:rPr>
          <w:rFonts w:ascii="Times New Roman" w:hAnsi="Times New Roman" w:cs="Times New Roman"/>
        </w:rPr>
        <w:t xml:space="preserve">Personal </w:t>
      </w:r>
      <w:proofErr w:type="gramStart"/>
      <w:r w:rsidR="00D642BB" w:rsidRPr="00132F1F">
        <w:rPr>
          <w:rFonts w:ascii="Times New Roman" w:hAnsi="Times New Roman" w:cs="Times New Roman"/>
        </w:rPr>
        <w:t>Information</w:t>
      </w:r>
      <w:r w:rsidRPr="00132F1F">
        <w:rPr>
          <w:rFonts w:ascii="Times New Roman" w:hAnsi="Times New Roman" w:cs="Times New Roman"/>
        </w:rPr>
        <w:t>;</w:t>
      </w:r>
      <w:proofErr w:type="gramEnd"/>
      <w:r w:rsidRPr="00132F1F">
        <w:rPr>
          <w:rFonts w:ascii="Times New Roman" w:hAnsi="Times New Roman" w:cs="Times New Roman"/>
        </w:rPr>
        <w:t xml:space="preserve"> </w:t>
      </w:r>
    </w:p>
    <w:p w14:paraId="05890D43" w14:textId="4F88F293" w:rsidR="00DE485A" w:rsidRPr="00132F1F" w:rsidRDefault="00D642BB" w:rsidP="009844C4">
      <w:pPr>
        <w:spacing w:after="0" w:line="276" w:lineRule="auto"/>
        <w:ind w:left="1276" w:hanging="709"/>
        <w:jc w:val="both"/>
        <w:rPr>
          <w:rFonts w:ascii="Times New Roman" w:hAnsi="Times New Roman" w:cs="Times New Roman"/>
        </w:rPr>
      </w:pPr>
      <w:r w:rsidRPr="00132F1F">
        <w:rPr>
          <w:rFonts w:ascii="Times New Roman" w:hAnsi="Times New Roman" w:cs="Times New Roman"/>
        </w:rPr>
        <w:t>7.2.4.</w:t>
      </w:r>
      <w:r w:rsidRPr="00132F1F">
        <w:rPr>
          <w:rFonts w:ascii="Times New Roman" w:hAnsi="Times New Roman" w:cs="Times New Roman"/>
        </w:rPr>
        <w:tab/>
      </w:r>
      <w:r w:rsidR="00384C2D" w:rsidRPr="00132F1F">
        <w:rPr>
          <w:rFonts w:ascii="Times New Roman" w:hAnsi="Times New Roman" w:cs="Times New Roman"/>
        </w:rPr>
        <w:t>whether there are any legal</w:t>
      </w:r>
      <w:r w:rsidR="00905FB2">
        <w:rPr>
          <w:rFonts w:ascii="Times New Roman" w:hAnsi="Times New Roman" w:cs="Times New Roman"/>
        </w:rPr>
        <w:t>/</w:t>
      </w:r>
      <w:r w:rsidR="00384C2D" w:rsidRPr="00132F1F">
        <w:rPr>
          <w:rFonts w:ascii="Times New Roman" w:hAnsi="Times New Roman" w:cs="Times New Roman"/>
        </w:rPr>
        <w:t xml:space="preserve">contractual notification </w:t>
      </w:r>
      <w:proofErr w:type="gramStart"/>
      <w:r w:rsidR="00384C2D" w:rsidRPr="00132F1F">
        <w:rPr>
          <w:rFonts w:ascii="Times New Roman" w:hAnsi="Times New Roman" w:cs="Times New Roman"/>
        </w:rPr>
        <w:t>requirements;</w:t>
      </w:r>
      <w:proofErr w:type="gramEnd"/>
      <w:r w:rsidR="00384C2D" w:rsidRPr="00132F1F">
        <w:rPr>
          <w:rFonts w:ascii="Times New Roman" w:hAnsi="Times New Roman" w:cs="Times New Roman"/>
        </w:rPr>
        <w:t xml:space="preserve"> </w:t>
      </w:r>
    </w:p>
    <w:p w14:paraId="75CE81E7" w14:textId="53CEC1A6" w:rsidR="00DE485A" w:rsidRPr="00132F1F" w:rsidRDefault="00384C2D"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t xml:space="preserve">7.2.5 </w:t>
      </w:r>
      <w:r w:rsidR="00D642BB" w:rsidRPr="00132F1F">
        <w:rPr>
          <w:rFonts w:ascii="Times New Roman" w:hAnsi="Times New Roman" w:cs="Times New Roman"/>
        </w:rPr>
        <w:tab/>
      </w:r>
      <w:r w:rsidRPr="00132F1F">
        <w:rPr>
          <w:rFonts w:ascii="Times New Roman" w:hAnsi="Times New Roman" w:cs="Times New Roman"/>
        </w:rPr>
        <w:t xml:space="preserve">the dangers of over notifying.  Not every incident </w:t>
      </w:r>
      <w:proofErr w:type="gramStart"/>
      <w:r w:rsidRPr="00132F1F">
        <w:rPr>
          <w:rFonts w:ascii="Times New Roman" w:hAnsi="Times New Roman" w:cs="Times New Roman"/>
        </w:rPr>
        <w:t>warrants</w:t>
      </w:r>
      <w:proofErr w:type="gramEnd"/>
      <w:r w:rsidRPr="00132F1F">
        <w:rPr>
          <w:rFonts w:ascii="Times New Roman" w:hAnsi="Times New Roman" w:cs="Times New Roman"/>
        </w:rPr>
        <w:t xml:space="preserve"> notification</w:t>
      </w:r>
      <w:r w:rsidR="00905FB2">
        <w:rPr>
          <w:rFonts w:ascii="Times New Roman" w:hAnsi="Times New Roman" w:cs="Times New Roman"/>
        </w:rPr>
        <w:t>,</w:t>
      </w:r>
      <w:r w:rsidRPr="00132F1F">
        <w:rPr>
          <w:rFonts w:ascii="Times New Roman" w:hAnsi="Times New Roman" w:cs="Times New Roman"/>
        </w:rPr>
        <w:t xml:space="preserve"> and over notification may cause disproportionate enquiries and work. </w:t>
      </w:r>
    </w:p>
    <w:p w14:paraId="0E5A6E76" w14:textId="77777777" w:rsidR="00DE485A" w:rsidRPr="00132F1F" w:rsidRDefault="00384C2D" w:rsidP="009844C4">
      <w:pPr>
        <w:spacing w:after="0" w:line="276" w:lineRule="auto"/>
        <w:ind w:left="707" w:firstLine="0"/>
        <w:jc w:val="both"/>
        <w:rPr>
          <w:rFonts w:ascii="Times New Roman" w:hAnsi="Times New Roman" w:cs="Times New Roman"/>
        </w:rPr>
      </w:pPr>
      <w:r w:rsidRPr="00132F1F">
        <w:rPr>
          <w:rFonts w:ascii="Times New Roman" w:hAnsi="Times New Roman" w:cs="Times New Roman"/>
        </w:rPr>
        <w:t xml:space="preserve"> </w:t>
      </w:r>
    </w:p>
    <w:p w14:paraId="3E4C5BF1" w14:textId="46427F15"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7.3</w:t>
      </w:r>
      <w:r w:rsidRPr="00132F1F">
        <w:rPr>
          <w:rFonts w:ascii="Times New Roman" w:eastAsia="Arial" w:hAnsi="Times New Roman" w:cs="Times New Roman"/>
        </w:rPr>
        <w:t xml:space="preserve"> </w:t>
      </w:r>
      <w:r w:rsidRPr="00132F1F">
        <w:rPr>
          <w:rFonts w:ascii="Times New Roman" w:eastAsia="Arial" w:hAnsi="Times New Roman" w:cs="Times New Roman"/>
        </w:rPr>
        <w:tab/>
      </w:r>
      <w:r w:rsidRPr="00132F1F">
        <w:rPr>
          <w:rFonts w:ascii="Times New Roman" w:hAnsi="Times New Roman" w:cs="Times New Roman"/>
        </w:rPr>
        <w:t xml:space="preserve">Individuals whose </w:t>
      </w:r>
      <w:r w:rsidR="00D642BB" w:rsidRPr="00132F1F">
        <w:rPr>
          <w:rFonts w:ascii="Times New Roman" w:hAnsi="Times New Roman" w:cs="Times New Roman"/>
        </w:rPr>
        <w:t>Personal Information</w:t>
      </w:r>
      <w:r w:rsidRPr="00132F1F">
        <w:rPr>
          <w:rFonts w:ascii="Times New Roman" w:hAnsi="Times New Roman" w:cs="Times New Roman"/>
        </w:rPr>
        <w:t xml:space="preserve"> has been affected by the incident and where it has been considered likely to result in a high risk of adversely affecting that individual’s rights and freedoms will be informed without undue delay.  Notification will include a description of how and when the breach </w:t>
      </w:r>
      <w:proofErr w:type="gramStart"/>
      <w:r w:rsidRPr="00132F1F">
        <w:rPr>
          <w:rFonts w:ascii="Times New Roman" w:hAnsi="Times New Roman" w:cs="Times New Roman"/>
        </w:rPr>
        <w:t>occurred</w:t>
      </w:r>
      <w:proofErr w:type="gramEnd"/>
      <w:r w:rsidRPr="00132F1F">
        <w:rPr>
          <w:rFonts w:ascii="Times New Roman" w:hAnsi="Times New Roman" w:cs="Times New Roman"/>
        </w:rPr>
        <w:t xml:space="preserve"> and the data involved.  Specific and clear advice will be given on what they can do to protect themselves and include what action has already been taken to mitigate the risks. Individuals will also be provided with a way in which they can contact the </w:t>
      </w:r>
      <w:r w:rsidR="00674DB7">
        <w:rPr>
          <w:rFonts w:ascii="Times New Roman" w:hAnsi="Times New Roman" w:cs="Times New Roman"/>
        </w:rPr>
        <w:t>Institute</w:t>
      </w:r>
      <w:r w:rsidRPr="00132F1F">
        <w:rPr>
          <w:rFonts w:ascii="Times New Roman" w:hAnsi="Times New Roman" w:cs="Times New Roman"/>
        </w:rPr>
        <w:t xml:space="preserve"> for further information or ask questions on what has occurred. </w:t>
      </w:r>
    </w:p>
    <w:p w14:paraId="126FF370" w14:textId="77777777" w:rsidR="00DE485A" w:rsidRPr="00132F1F" w:rsidRDefault="00384C2D" w:rsidP="009844C4">
      <w:pPr>
        <w:spacing w:after="0" w:line="276" w:lineRule="auto"/>
        <w:ind w:left="1418" w:firstLine="0"/>
        <w:jc w:val="both"/>
        <w:rPr>
          <w:rFonts w:ascii="Times New Roman" w:hAnsi="Times New Roman" w:cs="Times New Roman"/>
        </w:rPr>
      </w:pPr>
      <w:r w:rsidRPr="00132F1F">
        <w:rPr>
          <w:rFonts w:ascii="Times New Roman" w:hAnsi="Times New Roman" w:cs="Times New Roman"/>
        </w:rPr>
        <w:t xml:space="preserve"> </w:t>
      </w:r>
    </w:p>
    <w:p w14:paraId="14F6D439" w14:textId="6F134D8F" w:rsidR="00D642BB" w:rsidRPr="00132F1F" w:rsidRDefault="00D642BB"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7.4.</w:t>
      </w:r>
      <w:r w:rsidRPr="00132F1F">
        <w:rPr>
          <w:rFonts w:ascii="Times New Roman" w:hAnsi="Times New Roman" w:cs="Times New Roman"/>
        </w:rPr>
        <w:tab/>
      </w:r>
      <w:r w:rsidR="00384C2D" w:rsidRPr="00132F1F">
        <w:rPr>
          <w:rFonts w:ascii="Times New Roman" w:hAnsi="Times New Roman" w:cs="Times New Roman"/>
        </w:rPr>
        <w:t>The LIO and</w:t>
      </w:r>
      <w:r w:rsidR="00905FB2">
        <w:rPr>
          <w:rFonts w:ascii="Times New Roman" w:hAnsi="Times New Roman" w:cs="Times New Roman"/>
        </w:rPr>
        <w:t>/</w:t>
      </w:r>
      <w:r w:rsidR="00384C2D" w:rsidRPr="00132F1F">
        <w:rPr>
          <w:rFonts w:ascii="Times New Roman" w:hAnsi="Times New Roman" w:cs="Times New Roman"/>
        </w:rPr>
        <w:t xml:space="preserve">or the </w:t>
      </w:r>
      <w:r w:rsidRPr="00132F1F">
        <w:rPr>
          <w:rFonts w:ascii="Times New Roman" w:hAnsi="Times New Roman" w:cs="Times New Roman"/>
        </w:rPr>
        <w:t>I</w:t>
      </w:r>
      <w:r w:rsidR="00384C2D" w:rsidRPr="00132F1F">
        <w:rPr>
          <w:rFonts w:ascii="Times New Roman" w:hAnsi="Times New Roman" w:cs="Times New Roman"/>
        </w:rPr>
        <w:t>O</w:t>
      </w:r>
      <w:r w:rsidR="00384C2D" w:rsidRPr="00132F1F">
        <w:rPr>
          <w:rFonts w:ascii="Times New Roman" w:hAnsi="Times New Roman" w:cs="Times New Roman"/>
          <w:b/>
        </w:rPr>
        <w:t xml:space="preserve"> </w:t>
      </w:r>
      <w:r w:rsidR="00384C2D" w:rsidRPr="00132F1F">
        <w:rPr>
          <w:rFonts w:ascii="Times New Roman" w:hAnsi="Times New Roman" w:cs="Times New Roman"/>
        </w:rPr>
        <w:t xml:space="preserve">must consider notifying third parties such as the police, insurers, </w:t>
      </w:r>
      <w:proofErr w:type="gramStart"/>
      <w:r w:rsidR="00384C2D" w:rsidRPr="00132F1F">
        <w:rPr>
          <w:rFonts w:ascii="Times New Roman" w:hAnsi="Times New Roman" w:cs="Times New Roman"/>
        </w:rPr>
        <w:t>banks</w:t>
      </w:r>
      <w:proofErr w:type="gramEnd"/>
      <w:r w:rsidR="00384C2D" w:rsidRPr="00132F1F">
        <w:rPr>
          <w:rFonts w:ascii="Times New Roman" w:hAnsi="Times New Roman" w:cs="Times New Roman"/>
        </w:rPr>
        <w:t xml:space="preserve"> or </w:t>
      </w:r>
      <w:r w:rsidRPr="00132F1F">
        <w:rPr>
          <w:rFonts w:ascii="Times New Roman" w:hAnsi="Times New Roman" w:cs="Times New Roman"/>
        </w:rPr>
        <w:t xml:space="preserve">credit card companies.  This would be appropriate where illegal activity is known or is believed to have occurred or where there is a risk that illegal activity might </w:t>
      </w:r>
      <w:r w:rsidR="00905FB2">
        <w:rPr>
          <w:rFonts w:ascii="Times New Roman" w:hAnsi="Times New Roman" w:cs="Times New Roman"/>
        </w:rPr>
        <w:t>happen</w:t>
      </w:r>
      <w:r w:rsidRPr="00132F1F">
        <w:rPr>
          <w:rFonts w:ascii="Times New Roman" w:hAnsi="Times New Roman" w:cs="Times New Roman"/>
        </w:rPr>
        <w:t xml:space="preserve"> in the future. </w:t>
      </w:r>
    </w:p>
    <w:p w14:paraId="7563F5D6" w14:textId="77777777" w:rsidR="00D642BB" w:rsidRPr="00132F1F" w:rsidRDefault="00D642BB" w:rsidP="009844C4">
      <w:pPr>
        <w:spacing w:after="0" w:line="276" w:lineRule="auto"/>
        <w:ind w:left="567" w:right="45" w:hanging="567"/>
        <w:jc w:val="both"/>
        <w:rPr>
          <w:rFonts w:ascii="Times New Roman" w:hAnsi="Times New Roman" w:cs="Times New Roman"/>
        </w:rPr>
      </w:pPr>
    </w:p>
    <w:p w14:paraId="4186BF0D" w14:textId="4C94E8C9" w:rsidR="00DE485A" w:rsidRPr="00132F1F" w:rsidRDefault="00D642BB"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7.5.</w:t>
      </w:r>
      <w:r w:rsidRPr="00132F1F">
        <w:rPr>
          <w:rFonts w:ascii="Times New Roman" w:hAnsi="Times New Roman" w:cs="Times New Roman"/>
        </w:rPr>
        <w:tab/>
        <w:t>The LIO and or the IO</w:t>
      </w:r>
      <w:r w:rsidRPr="00132F1F">
        <w:rPr>
          <w:rFonts w:ascii="Times New Roman" w:hAnsi="Times New Roman" w:cs="Times New Roman"/>
          <w:b/>
        </w:rPr>
        <w:t xml:space="preserve"> </w:t>
      </w:r>
      <w:r w:rsidRPr="00132F1F">
        <w:rPr>
          <w:rFonts w:ascii="Times New Roman" w:hAnsi="Times New Roman" w:cs="Times New Roman"/>
        </w:rPr>
        <w:t>will consider whether the Communications Team (if applicable) should be informed regarding a press release and to be ready to handle any incoming press enquiries.</w:t>
      </w:r>
    </w:p>
    <w:p w14:paraId="62AB3040" w14:textId="07B343EF" w:rsidR="00DE485A" w:rsidRPr="00132F1F" w:rsidRDefault="00384C2D" w:rsidP="009844C4">
      <w:pPr>
        <w:spacing w:after="0" w:line="276" w:lineRule="auto"/>
        <w:ind w:left="1068" w:firstLine="0"/>
        <w:jc w:val="both"/>
        <w:rPr>
          <w:rFonts w:ascii="Times New Roman" w:hAnsi="Times New Roman" w:cs="Times New Roman"/>
        </w:rPr>
      </w:pPr>
      <w:r w:rsidRPr="00132F1F">
        <w:rPr>
          <w:rFonts w:ascii="Times New Roman" w:hAnsi="Times New Roman" w:cs="Times New Roman"/>
        </w:rPr>
        <w:t xml:space="preserve"> </w:t>
      </w:r>
    </w:p>
    <w:p w14:paraId="5C6700EF" w14:textId="69BB6C21" w:rsidR="00DE485A" w:rsidRPr="00132F1F" w:rsidRDefault="00D642BB" w:rsidP="009844C4">
      <w:pPr>
        <w:tabs>
          <w:tab w:val="right" w:pos="10399"/>
        </w:tabs>
        <w:spacing w:after="0" w:line="276" w:lineRule="auto"/>
        <w:ind w:left="567" w:hanging="567"/>
        <w:jc w:val="both"/>
        <w:rPr>
          <w:rFonts w:ascii="Times New Roman" w:hAnsi="Times New Roman" w:cs="Times New Roman"/>
        </w:rPr>
      </w:pPr>
      <w:r w:rsidRPr="00132F1F">
        <w:rPr>
          <w:rFonts w:ascii="Times New Roman" w:hAnsi="Times New Roman" w:cs="Times New Roman"/>
        </w:rPr>
        <w:t>7.6.</w:t>
      </w:r>
      <w:r w:rsidRPr="00132F1F">
        <w:rPr>
          <w:rFonts w:ascii="Times New Roman" w:hAnsi="Times New Roman" w:cs="Times New Roman"/>
        </w:rPr>
        <w:tab/>
      </w:r>
      <w:r w:rsidR="00384C2D" w:rsidRPr="00132F1F">
        <w:rPr>
          <w:rFonts w:ascii="Times New Roman" w:hAnsi="Times New Roman" w:cs="Times New Roman"/>
        </w:rPr>
        <w:t xml:space="preserve">A record will be kept of any </w:t>
      </w:r>
      <w:r w:rsidRPr="00132F1F">
        <w:rPr>
          <w:rFonts w:ascii="Times New Roman" w:hAnsi="Times New Roman" w:cs="Times New Roman"/>
        </w:rPr>
        <w:t>Personal Information</w:t>
      </w:r>
      <w:r w:rsidR="00384C2D" w:rsidRPr="00132F1F">
        <w:rPr>
          <w:rFonts w:ascii="Times New Roman" w:hAnsi="Times New Roman" w:cs="Times New Roman"/>
        </w:rPr>
        <w:t xml:space="preserve"> breach, regardless of whether notification was required. </w:t>
      </w:r>
    </w:p>
    <w:p w14:paraId="769BAA10" w14:textId="77777777" w:rsidR="00DE485A" w:rsidRPr="00132F1F" w:rsidRDefault="00384C2D" w:rsidP="009844C4">
      <w:pPr>
        <w:spacing w:after="0" w:line="276" w:lineRule="auto"/>
        <w:ind w:left="708" w:firstLine="0"/>
        <w:jc w:val="both"/>
        <w:rPr>
          <w:rFonts w:ascii="Times New Roman" w:hAnsi="Times New Roman" w:cs="Times New Roman"/>
        </w:rPr>
      </w:pPr>
      <w:r w:rsidRPr="00132F1F">
        <w:rPr>
          <w:rFonts w:ascii="Times New Roman" w:hAnsi="Times New Roman" w:cs="Times New Roman"/>
        </w:rPr>
        <w:t xml:space="preserve"> </w:t>
      </w:r>
    </w:p>
    <w:p w14:paraId="4CD80E77" w14:textId="0931C9FD" w:rsidR="00DE485A" w:rsidRPr="00132F1F" w:rsidRDefault="00384C2D" w:rsidP="009844C4">
      <w:pPr>
        <w:pStyle w:val="Heading1"/>
        <w:jc w:val="both"/>
        <w:rPr>
          <w:rFonts w:ascii="Times New Roman" w:hAnsi="Times New Roman" w:cs="Times New Roman"/>
          <w:sz w:val="22"/>
          <w:szCs w:val="22"/>
        </w:rPr>
      </w:pPr>
      <w:r w:rsidRPr="00132F1F">
        <w:rPr>
          <w:rFonts w:ascii="Times New Roman" w:hAnsi="Times New Roman" w:cs="Times New Roman"/>
          <w:sz w:val="22"/>
          <w:szCs w:val="22"/>
        </w:rPr>
        <w:tab/>
        <w:t xml:space="preserve">Evaluation and response </w:t>
      </w:r>
    </w:p>
    <w:p w14:paraId="17AFBF61" w14:textId="77777777" w:rsidR="00DE485A" w:rsidRPr="00132F1F" w:rsidRDefault="00384C2D" w:rsidP="009844C4">
      <w:pPr>
        <w:spacing w:after="0" w:line="276" w:lineRule="auto"/>
        <w:ind w:left="708" w:firstLine="0"/>
        <w:jc w:val="both"/>
        <w:rPr>
          <w:rFonts w:ascii="Times New Roman" w:hAnsi="Times New Roman" w:cs="Times New Roman"/>
        </w:rPr>
      </w:pPr>
      <w:r w:rsidRPr="00132F1F">
        <w:rPr>
          <w:rFonts w:ascii="Times New Roman" w:hAnsi="Times New Roman" w:cs="Times New Roman"/>
          <w:b/>
        </w:rPr>
        <w:t xml:space="preserve"> </w:t>
      </w:r>
    </w:p>
    <w:p w14:paraId="4C4D9F0A" w14:textId="775449AD"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8.1 </w:t>
      </w:r>
      <w:r w:rsidRPr="00132F1F">
        <w:rPr>
          <w:rFonts w:ascii="Times New Roman" w:hAnsi="Times New Roman" w:cs="Times New Roman"/>
        </w:rPr>
        <w:tab/>
        <w:t xml:space="preserve">Once the initial incident is contained, the </w:t>
      </w:r>
      <w:r w:rsidR="00D642BB" w:rsidRPr="00132F1F">
        <w:rPr>
          <w:rFonts w:ascii="Times New Roman" w:hAnsi="Times New Roman" w:cs="Times New Roman"/>
        </w:rPr>
        <w:t>I</w:t>
      </w:r>
      <w:r w:rsidRPr="00132F1F">
        <w:rPr>
          <w:rFonts w:ascii="Times New Roman" w:hAnsi="Times New Roman" w:cs="Times New Roman"/>
        </w:rPr>
        <w:t>O will carry out a full review of the causes of the breach</w:t>
      </w:r>
      <w:r w:rsidR="00905FB2">
        <w:rPr>
          <w:rFonts w:ascii="Times New Roman" w:hAnsi="Times New Roman" w:cs="Times New Roman"/>
        </w:rPr>
        <w:t>,</w:t>
      </w:r>
      <w:r w:rsidRPr="00132F1F">
        <w:rPr>
          <w:rFonts w:ascii="Times New Roman" w:hAnsi="Times New Roman" w:cs="Times New Roman"/>
        </w:rPr>
        <w:t xml:space="preserve"> the effectiveness of the response(s) and whether any changes to systems, policies and procedures should be undertaken. </w:t>
      </w:r>
    </w:p>
    <w:p w14:paraId="58DB2251" w14:textId="77777777" w:rsidR="00DE485A" w:rsidRPr="00132F1F" w:rsidRDefault="00384C2D" w:rsidP="009844C4">
      <w:pPr>
        <w:spacing w:after="0" w:line="276" w:lineRule="auto"/>
        <w:ind w:left="567" w:hanging="567"/>
        <w:jc w:val="both"/>
        <w:rPr>
          <w:rFonts w:ascii="Times New Roman" w:hAnsi="Times New Roman" w:cs="Times New Roman"/>
        </w:rPr>
      </w:pPr>
      <w:r w:rsidRPr="00132F1F">
        <w:rPr>
          <w:rFonts w:ascii="Times New Roman" w:hAnsi="Times New Roman" w:cs="Times New Roman"/>
        </w:rPr>
        <w:t xml:space="preserve"> </w:t>
      </w:r>
    </w:p>
    <w:p w14:paraId="69C0558A" w14:textId="779B71F9"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8.2 </w:t>
      </w:r>
      <w:r w:rsidRPr="00132F1F">
        <w:rPr>
          <w:rFonts w:ascii="Times New Roman" w:hAnsi="Times New Roman" w:cs="Times New Roman"/>
        </w:rPr>
        <w:tab/>
        <w:t xml:space="preserve">Existing controls will be reviewed to determine their adequacy and whether any corrective action should be taken to </w:t>
      </w:r>
      <w:proofErr w:type="spellStart"/>
      <w:r w:rsidRPr="00132F1F">
        <w:rPr>
          <w:rFonts w:ascii="Times New Roman" w:hAnsi="Times New Roman" w:cs="Times New Roman"/>
        </w:rPr>
        <w:t>minimise</w:t>
      </w:r>
      <w:proofErr w:type="spellEnd"/>
      <w:r w:rsidRPr="00132F1F">
        <w:rPr>
          <w:rFonts w:ascii="Times New Roman" w:hAnsi="Times New Roman" w:cs="Times New Roman"/>
        </w:rPr>
        <w:t xml:space="preserve"> the risk of similar incidents occurring.  </w:t>
      </w:r>
    </w:p>
    <w:p w14:paraId="129E805A" w14:textId="77777777" w:rsidR="00DE485A" w:rsidRPr="00132F1F" w:rsidRDefault="00384C2D" w:rsidP="009844C4">
      <w:pPr>
        <w:spacing w:after="0" w:line="276" w:lineRule="auto"/>
        <w:ind w:left="567" w:hanging="567"/>
        <w:jc w:val="both"/>
        <w:rPr>
          <w:rFonts w:ascii="Times New Roman" w:hAnsi="Times New Roman" w:cs="Times New Roman"/>
        </w:rPr>
      </w:pPr>
      <w:r w:rsidRPr="00132F1F">
        <w:rPr>
          <w:rFonts w:ascii="Times New Roman" w:hAnsi="Times New Roman" w:cs="Times New Roman"/>
        </w:rPr>
        <w:t xml:space="preserve"> </w:t>
      </w:r>
    </w:p>
    <w:p w14:paraId="65AEC1C7" w14:textId="377495AA" w:rsidR="00DE485A" w:rsidRPr="00132F1F" w:rsidRDefault="00384C2D" w:rsidP="009844C4">
      <w:pPr>
        <w:spacing w:after="0" w:line="276" w:lineRule="auto"/>
        <w:ind w:left="567" w:hanging="567"/>
        <w:jc w:val="both"/>
        <w:rPr>
          <w:rFonts w:ascii="Times New Roman" w:hAnsi="Times New Roman" w:cs="Times New Roman"/>
        </w:rPr>
      </w:pPr>
      <w:r w:rsidRPr="00132F1F">
        <w:rPr>
          <w:rFonts w:ascii="Times New Roman" w:hAnsi="Times New Roman" w:cs="Times New Roman"/>
        </w:rPr>
        <w:t>8.3</w:t>
      </w:r>
      <w:r w:rsidRPr="00132F1F">
        <w:rPr>
          <w:rFonts w:ascii="Times New Roman" w:eastAsia="Arial" w:hAnsi="Times New Roman" w:cs="Times New Roman"/>
        </w:rPr>
        <w:t xml:space="preserve"> </w:t>
      </w:r>
      <w:r w:rsidRPr="00132F1F">
        <w:rPr>
          <w:rFonts w:ascii="Times New Roman" w:eastAsia="Arial" w:hAnsi="Times New Roman" w:cs="Times New Roman"/>
        </w:rPr>
        <w:tab/>
      </w:r>
      <w:r w:rsidRPr="00132F1F">
        <w:rPr>
          <w:rFonts w:ascii="Times New Roman" w:hAnsi="Times New Roman" w:cs="Times New Roman"/>
        </w:rPr>
        <w:t xml:space="preserve">The review will consider: </w:t>
      </w:r>
    </w:p>
    <w:p w14:paraId="7C4CDB43" w14:textId="77777777" w:rsidR="00DE485A" w:rsidRPr="00132F1F" w:rsidRDefault="00384C2D" w:rsidP="009844C4">
      <w:pPr>
        <w:spacing w:after="0" w:line="276" w:lineRule="auto"/>
        <w:ind w:left="1068" w:firstLine="0"/>
        <w:jc w:val="both"/>
        <w:rPr>
          <w:rFonts w:ascii="Times New Roman" w:hAnsi="Times New Roman" w:cs="Times New Roman"/>
        </w:rPr>
      </w:pPr>
      <w:r w:rsidRPr="00132F1F">
        <w:rPr>
          <w:rFonts w:ascii="Times New Roman" w:hAnsi="Times New Roman" w:cs="Times New Roman"/>
        </w:rPr>
        <w:t xml:space="preserve"> </w:t>
      </w:r>
    </w:p>
    <w:p w14:paraId="2B848FBA" w14:textId="21704EAD" w:rsidR="00DE485A" w:rsidRPr="00132F1F" w:rsidRDefault="00D642BB" w:rsidP="009844C4">
      <w:pPr>
        <w:tabs>
          <w:tab w:val="center" w:pos="5224"/>
        </w:tabs>
        <w:spacing w:after="0" w:line="276" w:lineRule="auto"/>
        <w:ind w:left="1276" w:hanging="709"/>
        <w:jc w:val="both"/>
        <w:rPr>
          <w:rFonts w:ascii="Times New Roman" w:hAnsi="Times New Roman" w:cs="Times New Roman"/>
        </w:rPr>
      </w:pPr>
      <w:r w:rsidRPr="00132F1F">
        <w:rPr>
          <w:rFonts w:ascii="Times New Roman" w:hAnsi="Times New Roman" w:cs="Times New Roman"/>
        </w:rPr>
        <w:t>8.3.1.</w:t>
      </w:r>
      <w:r w:rsidRPr="00132F1F">
        <w:rPr>
          <w:rFonts w:ascii="Times New Roman" w:hAnsi="Times New Roman" w:cs="Times New Roman"/>
        </w:rPr>
        <w:tab/>
      </w:r>
      <w:r w:rsidR="00384C2D" w:rsidRPr="00132F1F">
        <w:rPr>
          <w:rFonts w:ascii="Times New Roman" w:hAnsi="Times New Roman" w:cs="Times New Roman"/>
        </w:rPr>
        <w:t xml:space="preserve">where and how </w:t>
      </w:r>
      <w:r w:rsidRPr="00132F1F">
        <w:rPr>
          <w:rFonts w:ascii="Times New Roman" w:hAnsi="Times New Roman" w:cs="Times New Roman"/>
        </w:rPr>
        <w:t xml:space="preserve">Personal Information </w:t>
      </w:r>
      <w:r w:rsidR="00384C2D" w:rsidRPr="00132F1F">
        <w:rPr>
          <w:rFonts w:ascii="Times New Roman" w:hAnsi="Times New Roman" w:cs="Times New Roman"/>
        </w:rPr>
        <w:t xml:space="preserve">is held and where and how it is </w:t>
      </w:r>
      <w:proofErr w:type="gramStart"/>
      <w:r w:rsidR="00384C2D" w:rsidRPr="00132F1F">
        <w:rPr>
          <w:rFonts w:ascii="Times New Roman" w:hAnsi="Times New Roman" w:cs="Times New Roman"/>
        </w:rPr>
        <w:t>stored;</w:t>
      </w:r>
      <w:proofErr w:type="gramEnd"/>
      <w:r w:rsidR="00384C2D" w:rsidRPr="00132F1F">
        <w:rPr>
          <w:rFonts w:ascii="Times New Roman" w:hAnsi="Times New Roman" w:cs="Times New Roman"/>
        </w:rPr>
        <w:t xml:space="preserve"> </w:t>
      </w:r>
    </w:p>
    <w:p w14:paraId="7F4F1D52" w14:textId="134B014E" w:rsidR="00D642BB" w:rsidRPr="00132F1F" w:rsidRDefault="00384C2D"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t>8.3.2</w:t>
      </w:r>
      <w:r w:rsidRPr="00132F1F">
        <w:rPr>
          <w:rFonts w:ascii="Times New Roman" w:eastAsia="Arial" w:hAnsi="Times New Roman" w:cs="Times New Roman"/>
        </w:rPr>
        <w:t xml:space="preserve"> </w:t>
      </w:r>
      <w:r w:rsidRPr="00132F1F">
        <w:rPr>
          <w:rFonts w:ascii="Times New Roman" w:eastAsia="Arial" w:hAnsi="Times New Roman" w:cs="Times New Roman"/>
        </w:rPr>
        <w:tab/>
      </w:r>
      <w:r w:rsidRPr="00132F1F">
        <w:rPr>
          <w:rFonts w:ascii="Times New Roman" w:hAnsi="Times New Roman" w:cs="Times New Roman"/>
        </w:rPr>
        <w:t xml:space="preserve">where the </w:t>
      </w:r>
      <w:r w:rsidR="00905FB2">
        <w:rPr>
          <w:rFonts w:ascii="Times New Roman" w:hAnsi="Times New Roman" w:cs="Times New Roman"/>
        </w:rPr>
        <w:t>most significan</w:t>
      </w:r>
      <w:r w:rsidRPr="00132F1F">
        <w:rPr>
          <w:rFonts w:ascii="Times New Roman" w:hAnsi="Times New Roman" w:cs="Times New Roman"/>
        </w:rPr>
        <w:t xml:space="preserve">t risks lie including identifying potential weak points within existing security </w:t>
      </w:r>
      <w:proofErr w:type="gramStart"/>
      <w:r w:rsidRPr="00132F1F">
        <w:rPr>
          <w:rFonts w:ascii="Times New Roman" w:hAnsi="Times New Roman" w:cs="Times New Roman"/>
        </w:rPr>
        <w:t>measures;</w:t>
      </w:r>
      <w:proofErr w:type="gramEnd"/>
      <w:r w:rsidRPr="00132F1F">
        <w:rPr>
          <w:rFonts w:ascii="Times New Roman" w:hAnsi="Times New Roman" w:cs="Times New Roman"/>
        </w:rPr>
        <w:t xml:space="preserve"> </w:t>
      </w:r>
    </w:p>
    <w:p w14:paraId="0FB4F2B9" w14:textId="77777777" w:rsidR="00D642BB" w:rsidRPr="00132F1F" w:rsidRDefault="00D642BB"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lastRenderedPageBreak/>
        <w:t>8.3.3.</w:t>
      </w:r>
      <w:r w:rsidRPr="00132F1F">
        <w:rPr>
          <w:rFonts w:ascii="Times New Roman" w:hAnsi="Times New Roman" w:cs="Times New Roman"/>
        </w:rPr>
        <w:tab/>
      </w:r>
      <w:r w:rsidR="00384C2D" w:rsidRPr="00132F1F">
        <w:rPr>
          <w:rFonts w:ascii="Times New Roman" w:hAnsi="Times New Roman" w:cs="Times New Roman"/>
        </w:rPr>
        <w:t xml:space="preserve">whether methods of transmission are secure; sharing minimum amount of data </w:t>
      </w:r>
      <w:proofErr w:type="gramStart"/>
      <w:r w:rsidR="00384C2D" w:rsidRPr="00132F1F">
        <w:rPr>
          <w:rFonts w:ascii="Times New Roman" w:hAnsi="Times New Roman" w:cs="Times New Roman"/>
        </w:rPr>
        <w:t>necessary;</w:t>
      </w:r>
      <w:proofErr w:type="gramEnd"/>
      <w:r w:rsidR="00384C2D" w:rsidRPr="00132F1F">
        <w:rPr>
          <w:rFonts w:ascii="Times New Roman" w:hAnsi="Times New Roman" w:cs="Times New Roman"/>
        </w:rPr>
        <w:t xml:space="preserve"> </w:t>
      </w:r>
    </w:p>
    <w:p w14:paraId="293CC8C1" w14:textId="1560209C" w:rsidR="00DE485A" w:rsidRPr="00132F1F" w:rsidRDefault="00D642BB"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t>8.3.4.</w:t>
      </w:r>
      <w:r w:rsidRPr="00132F1F">
        <w:rPr>
          <w:rFonts w:ascii="Times New Roman" w:hAnsi="Times New Roman" w:cs="Times New Roman"/>
        </w:rPr>
        <w:tab/>
      </w:r>
      <w:r w:rsidR="00384C2D" w:rsidRPr="00132F1F">
        <w:rPr>
          <w:rFonts w:ascii="Times New Roman" w:hAnsi="Times New Roman" w:cs="Times New Roman"/>
        </w:rPr>
        <w:t xml:space="preserve">staff </w:t>
      </w:r>
      <w:proofErr w:type="gramStart"/>
      <w:r w:rsidR="00384C2D" w:rsidRPr="00132F1F">
        <w:rPr>
          <w:rFonts w:ascii="Times New Roman" w:hAnsi="Times New Roman" w:cs="Times New Roman"/>
        </w:rPr>
        <w:t>awareness;</w:t>
      </w:r>
      <w:proofErr w:type="gramEnd"/>
      <w:r w:rsidR="00384C2D" w:rsidRPr="00132F1F">
        <w:rPr>
          <w:rFonts w:ascii="Times New Roman" w:hAnsi="Times New Roman" w:cs="Times New Roman"/>
        </w:rPr>
        <w:t xml:space="preserve"> </w:t>
      </w:r>
    </w:p>
    <w:p w14:paraId="1BEE60D8" w14:textId="77777777" w:rsidR="00DE485A" w:rsidRPr="00132F1F" w:rsidRDefault="00384C2D" w:rsidP="009844C4">
      <w:pPr>
        <w:spacing w:after="0" w:line="276" w:lineRule="auto"/>
        <w:ind w:left="1276" w:right="45" w:hanging="709"/>
        <w:jc w:val="both"/>
        <w:rPr>
          <w:rFonts w:ascii="Times New Roman" w:hAnsi="Times New Roman" w:cs="Times New Roman"/>
        </w:rPr>
      </w:pPr>
      <w:r w:rsidRPr="00132F1F">
        <w:rPr>
          <w:rFonts w:ascii="Times New Roman" w:hAnsi="Times New Roman" w:cs="Times New Roman"/>
        </w:rPr>
        <w:t>8.3.5</w:t>
      </w:r>
      <w:r w:rsidRPr="00132F1F">
        <w:rPr>
          <w:rFonts w:ascii="Times New Roman" w:eastAsia="Arial" w:hAnsi="Times New Roman" w:cs="Times New Roman"/>
        </w:rPr>
        <w:t xml:space="preserve"> </w:t>
      </w:r>
      <w:r w:rsidRPr="00132F1F">
        <w:rPr>
          <w:rFonts w:ascii="Times New Roman" w:eastAsia="Arial" w:hAnsi="Times New Roman" w:cs="Times New Roman"/>
        </w:rPr>
        <w:tab/>
      </w:r>
      <w:r w:rsidRPr="00132F1F">
        <w:rPr>
          <w:rFonts w:ascii="Times New Roman" w:hAnsi="Times New Roman" w:cs="Times New Roman"/>
        </w:rPr>
        <w:t xml:space="preserve">implementing a data breach plan and identifying a group of individuals responsible for reacting to reported breaches of security. </w:t>
      </w:r>
    </w:p>
    <w:p w14:paraId="2305F1F2" w14:textId="77777777" w:rsidR="00DE485A" w:rsidRPr="00132F1F" w:rsidRDefault="00384C2D" w:rsidP="009844C4">
      <w:pPr>
        <w:spacing w:after="0" w:line="276" w:lineRule="auto"/>
        <w:ind w:left="1276" w:hanging="709"/>
        <w:jc w:val="both"/>
        <w:rPr>
          <w:rFonts w:ascii="Times New Roman" w:hAnsi="Times New Roman" w:cs="Times New Roman"/>
        </w:rPr>
      </w:pPr>
      <w:r w:rsidRPr="00132F1F">
        <w:rPr>
          <w:rFonts w:ascii="Times New Roman" w:hAnsi="Times New Roman" w:cs="Times New Roman"/>
        </w:rPr>
        <w:t xml:space="preserve"> </w:t>
      </w:r>
    </w:p>
    <w:p w14:paraId="361FA296" w14:textId="3F46EBCF"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 xml:space="preserve">8.4 </w:t>
      </w:r>
      <w:r w:rsidRPr="00132F1F">
        <w:rPr>
          <w:rFonts w:ascii="Times New Roman" w:hAnsi="Times New Roman" w:cs="Times New Roman"/>
        </w:rPr>
        <w:tab/>
        <w:t xml:space="preserve">If deemed necessary, a report recommending any changes to systems, policies and procedures will be considered by </w:t>
      </w:r>
      <w:r w:rsidR="00D642BB" w:rsidRPr="00132F1F">
        <w:rPr>
          <w:rFonts w:ascii="Times New Roman" w:hAnsi="Times New Roman" w:cs="Times New Roman"/>
        </w:rPr>
        <w:t xml:space="preserve">the </w:t>
      </w:r>
      <w:r w:rsidR="00674DB7">
        <w:rPr>
          <w:rFonts w:ascii="Times New Roman" w:hAnsi="Times New Roman" w:cs="Times New Roman"/>
        </w:rPr>
        <w:t>Institute</w:t>
      </w:r>
      <w:r w:rsidRPr="00132F1F">
        <w:rPr>
          <w:rFonts w:ascii="Times New Roman" w:hAnsi="Times New Roman" w:cs="Times New Roman"/>
        </w:rPr>
        <w:t xml:space="preserve">. </w:t>
      </w:r>
    </w:p>
    <w:p w14:paraId="76AD2DE1" w14:textId="77777777" w:rsidR="00DE485A" w:rsidRPr="00132F1F" w:rsidRDefault="00384C2D" w:rsidP="009844C4">
      <w:pPr>
        <w:spacing w:after="0" w:line="276" w:lineRule="auto"/>
        <w:ind w:left="708" w:firstLine="0"/>
        <w:jc w:val="both"/>
        <w:rPr>
          <w:rFonts w:ascii="Times New Roman" w:hAnsi="Times New Roman" w:cs="Times New Roman"/>
        </w:rPr>
      </w:pPr>
      <w:r w:rsidRPr="00132F1F">
        <w:rPr>
          <w:rFonts w:ascii="Times New Roman" w:hAnsi="Times New Roman" w:cs="Times New Roman"/>
        </w:rPr>
        <w:t xml:space="preserve"> </w:t>
      </w:r>
    </w:p>
    <w:p w14:paraId="6CC60553" w14:textId="0E41D168" w:rsidR="00DE485A" w:rsidRPr="00132F1F" w:rsidRDefault="00384C2D" w:rsidP="009844C4">
      <w:pPr>
        <w:pStyle w:val="Heading1"/>
        <w:jc w:val="both"/>
        <w:rPr>
          <w:rFonts w:ascii="Times New Roman" w:hAnsi="Times New Roman" w:cs="Times New Roman"/>
          <w:sz w:val="22"/>
          <w:szCs w:val="22"/>
        </w:rPr>
      </w:pPr>
      <w:r w:rsidRPr="00132F1F">
        <w:rPr>
          <w:rFonts w:ascii="Times New Roman" w:hAnsi="Times New Roman" w:cs="Times New Roman"/>
          <w:sz w:val="22"/>
          <w:szCs w:val="22"/>
        </w:rPr>
        <w:t xml:space="preserve">Policy Review </w:t>
      </w:r>
    </w:p>
    <w:p w14:paraId="03C73346" w14:textId="77777777" w:rsidR="00DE485A" w:rsidRPr="00132F1F" w:rsidRDefault="00384C2D" w:rsidP="009844C4">
      <w:pPr>
        <w:spacing w:after="0" w:line="276" w:lineRule="auto"/>
        <w:ind w:left="0" w:firstLine="0"/>
        <w:jc w:val="both"/>
        <w:rPr>
          <w:rFonts w:ascii="Times New Roman" w:hAnsi="Times New Roman" w:cs="Times New Roman"/>
        </w:rPr>
      </w:pPr>
      <w:r w:rsidRPr="00132F1F">
        <w:rPr>
          <w:rFonts w:ascii="Times New Roman" w:hAnsi="Times New Roman" w:cs="Times New Roman"/>
        </w:rPr>
        <w:t xml:space="preserve"> </w:t>
      </w:r>
    </w:p>
    <w:p w14:paraId="0C06AA1F" w14:textId="77777777" w:rsidR="00DE485A" w:rsidRPr="00132F1F" w:rsidRDefault="00384C2D" w:rsidP="009844C4">
      <w:pPr>
        <w:spacing w:after="0" w:line="276" w:lineRule="auto"/>
        <w:ind w:left="567" w:right="186" w:hanging="567"/>
        <w:jc w:val="both"/>
        <w:rPr>
          <w:rFonts w:ascii="Times New Roman" w:hAnsi="Times New Roman" w:cs="Times New Roman"/>
        </w:rPr>
      </w:pPr>
      <w:r w:rsidRPr="00132F1F">
        <w:rPr>
          <w:rFonts w:ascii="Times New Roman" w:hAnsi="Times New Roman" w:cs="Times New Roman"/>
        </w:rPr>
        <w:t xml:space="preserve">9.1 </w:t>
      </w:r>
      <w:r w:rsidRPr="00132F1F">
        <w:rPr>
          <w:rFonts w:ascii="Times New Roman" w:hAnsi="Times New Roman" w:cs="Times New Roman"/>
        </w:rPr>
        <w:tab/>
        <w:t xml:space="preserve">This policy will be updated as necessary to reflect best practice and to ensure compliance with any changes or amendments to relevant legislation.   </w:t>
      </w:r>
    </w:p>
    <w:p w14:paraId="76B928BF" w14:textId="77777777" w:rsidR="00DE485A" w:rsidRPr="00132F1F" w:rsidRDefault="00384C2D" w:rsidP="009844C4">
      <w:pPr>
        <w:spacing w:after="0" w:line="276" w:lineRule="auto"/>
        <w:ind w:left="567" w:hanging="567"/>
        <w:jc w:val="both"/>
        <w:rPr>
          <w:rFonts w:ascii="Times New Roman" w:hAnsi="Times New Roman" w:cs="Times New Roman"/>
        </w:rPr>
      </w:pPr>
      <w:r w:rsidRPr="00132F1F">
        <w:rPr>
          <w:rFonts w:ascii="Times New Roman" w:hAnsi="Times New Roman" w:cs="Times New Roman"/>
        </w:rPr>
        <w:t xml:space="preserve"> </w:t>
      </w:r>
    </w:p>
    <w:p w14:paraId="385D1E26" w14:textId="6252BC06" w:rsidR="00DE485A" w:rsidRPr="00132F1F" w:rsidRDefault="00384C2D" w:rsidP="009844C4">
      <w:pPr>
        <w:spacing w:after="0" w:line="276" w:lineRule="auto"/>
        <w:ind w:left="567" w:right="45" w:hanging="567"/>
        <w:jc w:val="both"/>
        <w:rPr>
          <w:rFonts w:ascii="Times New Roman" w:hAnsi="Times New Roman" w:cs="Times New Roman"/>
        </w:rPr>
      </w:pPr>
      <w:r w:rsidRPr="00132F1F">
        <w:rPr>
          <w:rFonts w:ascii="Times New Roman" w:hAnsi="Times New Roman" w:cs="Times New Roman"/>
        </w:rPr>
        <w:t>9.2</w:t>
      </w:r>
      <w:r w:rsidRPr="00132F1F">
        <w:rPr>
          <w:rFonts w:ascii="Times New Roman" w:eastAsia="Arial" w:hAnsi="Times New Roman" w:cs="Times New Roman"/>
        </w:rPr>
        <w:t xml:space="preserve"> </w:t>
      </w:r>
      <w:r w:rsidRPr="00132F1F">
        <w:rPr>
          <w:rFonts w:ascii="Times New Roman" w:eastAsia="Arial" w:hAnsi="Times New Roman" w:cs="Times New Roman"/>
        </w:rPr>
        <w:tab/>
      </w:r>
      <w:r w:rsidRPr="00132F1F">
        <w:rPr>
          <w:rFonts w:ascii="Times New Roman" w:hAnsi="Times New Roman" w:cs="Times New Roman"/>
        </w:rPr>
        <w:t xml:space="preserve">This policy was last reviewed in </w:t>
      </w:r>
      <w:r w:rsidR="00DE1D58">
        <w:rPr>
          <w:rFonts w:ascii="Times New Roman" w:hAnsi="Times New Roman" w:cs="Times New Roman"/>
        </w:rPr>
        <w:t>October 2021</w:t>
      </w:r>
      <w:r w:rsidRPr="00132F1F">
        <w:rPr>
          <w:rFonts w:ascii="Times New Roman" w:hAnsi="Times New Roman" w:cs="Times New Roman"/>
        </w:rPr>
        <w:t xml:space="preserve">.  </w:t>
      </w:r>
    </w:p>
    <w:p w14:paraId="4D39B2DC" w14:textId="4663DA3E" w:rsidR="00D51644" w:rsidRPr="00132F1F" w:rsidRDefault="00384C2D" w:rsidP="009844C4">
      <w:pPr>
        <w:spacing w:after="0" w:line="259" w:lineRule="auto"/>
        <w:ind w:left="0" w:firstLine="0"/>
        <w:jc w:val="both"/>
        <w:rPr>
          <w:rFonts w:ascii="Times New Roman" w:eastAsia="Arial" w:hAnsi="Times New Roman" w:cs="Times New Roman"/>
          <w:b/>
        </w:rPr>
      </w:pPr>
      <w:r w:rsidRPr="00132F1F">
        <w:rPr>
          <w:rFonts w:ascii="Times New Roman" w:hAnsi="Times New Roman" w:cs="Times New Roman"/>
        </w:rPr>
        <w:t xml:space="preserve"> </w:t>
      </w:r>
    </w:p>
    <w:sectPr w:rsidR="00D51644" w:rsidRPr="00132F1F" w:rsidSect="00D51644">
      <w:headerReference w:type="default" r:id="rId8"/>
      <w:footerReference w:type="even" r:id="rId9"/>
      <w:footerReference w:type="default" r:id="rId10"/>
      <w:footerReference w:type="first" r:id="rId11"/>
      <w:pgSz w:w="11906" w:h="16838"/>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6DA2A" w14:textId="77777777" w:rsidR="00A61EC5" w:rsidRDefault="00A61EC5">
      <w:pPr>
        <w:spacing w:after="0" w:line="240" w:lineRule="auto"/>
      </w:pPr>
      <w:r>
        <w:separator/>
      </w:r>
    </w:p>
  </w:endnote>
  <w:endnote w:type="continuationSeparator" w:id="0">
    <w:p w14:paraId="60817553" w14:textId="77777777" w:rsidR="00A61EC5" w:rsidRDefault="00A61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7D14E" w14:textId="77777777" w:rsidR="00DE485A" w:rsidRDefault="00384C2D">
    <w:pPr>
      <w:spacing w:after="0" w:line="259" w:lineRule="auto"/>
      <w:ind w:left="0" w:right="48" w:firstLine="0"/>
      <w:jc w:val="right"/>
    </w:pPr>
    <w:r>
      <w:fldChar w:fldCharType="begin"/>
    </w:r>
    <w:r>
      <w:instrText xml:space="preserve"> PAGE   \* MERGEFORMAT </w:instrText>
    </w:r>
    <w:r>
      <w:fldChar w:fldCharType="separate"/>
    </w:r>
    <w:r>
      <w:t>2</w:t>
    </w:r>
    <w:r>
      <w:fldChar w:fldCharType="end"/>
    </w:r>
    <w:r>
      <w:t xml:space="preserve"> </w:t>
    </w:r>
  </w:p>
  <w:p w14:paraId="69354F3C" w14:textId="77777777" w:rsidR="00DE485A" w:rsidRDefault="00384C2D">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32F14" w14:textId="068D1DFE" w:rsidR="00D642BB" w:rsidRPr="009844C4" w:rsidRDefault="00D642BB" w:rsidP="00D642BB">
    <w:pPr>
      <w:spacing w:after="0" w:line="276" w:lineRule="auto"/>
      <w:ind w:left="567" w:hanging="567"/>
      <w:jc w:val="center"/>
      <w:rPr>
        <w:rFonts w:ascii="Times New Roman" w:hAnsi="Times New Roman" w:cs="Times New Roman"/>
        <w:sz w:val="20"/>
        <w:szCs w:val="20"/>
        <w:lang w:val="en-ZA"/>
      </w:rPr>
    </w:pPr>
    <w:r w:rsidRPr="009844C4">
      <w:rPr>
        <w:rFonts w:ascii="Times New Roman" w:hAnsi="Times New Roman" w:cs="Times New Roman"/>
        <w:sz w:val="20"/>
        <w:szCs w:val="20"/>
        <w:lang w:val="en-ZA"/>
      </w:rPr>
      <w:t xml:space="preserve">Page </w:t>
    </w:r>
    <w:r w:rsidRPr="009844C4">
      <w:rPr>
        <w:rFonts w:ascii="Times New Roman" w:hAnsi="Times New Roman" w:cs="Times New Roman"/>
        <w:sz w:val="20"/>
        <w:szCs w:val="20"/>
        <w:lang w:val="en-ZA"/>
      </w:rPr>
      <w:fldChar w:fldCharType="begin"/>
    </w:r>
    <w:r w:rsidRPr="009844C4">
      <w:rPr>
        <w:rFonts w:ascii="Times New Roman" w:hAnsi="Times New Roman" w:cs="Times New Roman"/>
        <w:sz w:val="20"/>
        <w:szCs w:val="20"/>
        <w:lang w:val="en-ZA"/>
      </w:rPr>
      <w:instrText xml:space="preserve"> PAGE  \* Arabic  \* MERGEFORMAT </w:instrText>
    </w:r>
    <w:r w:rsidRPr="009844C4">
      <w:rPr>
        <w:rFonts w:ascii="Times New Roman" w:hAnsi="Times New Roman" w:cs="Times New Roman"/>
        <w:sz w:val="20"/>
        <w:szCs w:val="20"/>
        <w:lang w:val="en-ZA"/>
      </w:rPr>
      <w:fldChar w:fldCharType="separate"/>
    </w:r>
    <w:r w:rsidRPr="009844C4">
      <w:rPr>
        <w:rFonts w:ascii="Times New Roman" w:hAnsi="Times New Roman" w:cs="Times New Roman"/>
        <w:sz w:val="20"/>
        <w:szCs w:val="20"/>
        <w:lang w:val="en-ZA"/>
      </w:rPr>
      <w:t>1</w:t>
    </w:r>
    <w:r w:rsidRPr="009844C4">
      <w:rPr>
        <w:rFonts w:ascii="Times New Roman" w:hAnsi="Times New Roman" w:cs="Times New Roman"/>
        <w:sz w:val="20"/>
        <w:szCs w:val="20"/>
        <w:lang w:val="en-ZA"/>
      </w:rPr>
      <w:fldChar w:fldCharType="end"/>
    </w:r>
    <w:r w:rsidRPr="009844C4">
      <w:rPr>
        <w:rFonts w:ascii="Times New Roman" w:hAnsi="Times New Roman" w:cs="Times New Roman"/>
        <w:sz w:val="20"/>
        <w:szCs w:val="20"/>
        <w:lang w:val="en-ZA"/>
      </w:rPr>
      <w:t xml:space="preserve"> of </w:t>
    </w:r>
    <w:r w:rsidRPr="009844C4">
      <w:rPr>
        <w:rFonts w:ascii="Times New Roman" w:hAnsi="Times New Roman" w:cs="Times New Roman"/>
        <w:sz w:val="20"/>
        <w:szCs w:val="20"/>
        <w:lang w:val="en-ZA"/>
      </w:rPr>
      <w:fldChar w:fldCharType="begin"/>
    </w:r>
    <w:r w:rsidRPr="009844C4">
      <w:rPr>
        <w:rFonts w:ascii="Times New Roman" w:hAnsi="Times New Roman" w:cs="Times New Roman"/>
        <w:sz w:val="20"/>
        <w:szCs w:val="20"/>
        <w:lang w:val="en-ZA"/>
      </w:rPr>
      <w:instrText xml:space="preserve"> NUMPAGES  \* Arabic  \* MERGEFORMAT </w:instrText>
    </w:r>
    <w:r w:rsidRPr="009844C4">
      <w:rPr>
        <w:rFonts w:ascii="Times New Roman" w:hAnsi="Times New Roman" w:cs="Times New Roman"/>
        <w:sz w:val="20"/>
        <w:szCs w:val="20"/>
        <w:lang w:val="en-ZA"/>
      </w:rPr>
      <w:fldChar w:fldCharType="separate"/>
    </w:r>
    <w:r w:rsidRPr="009844C4">
      <w:rPr>
        <w:rFonts w:ascii="Times New Roman" w:hAnsi="Times New Roman" w:cs="Times New Roman"/>
        <w:sz w:val="20"/>
        <w:szCs w:val="20"/>
        <w:lang w:val="en-ZA"/>
      </w:rPr>
      <w:t>3</w:t>
    </w:r>
    <w:r w:rsidRPr="009844C4">
      <w:rPr>
        <w:rFonts w:ascii="Times New Roman" w:hAnsi="Times New Roman" w:cs="Times New Roman"/>
        <w:sz w:val="20"/>
        <w:szCs w:val="20"/>
        <w:lang w:val="en-ZA"/>
      </w:rPr>
      <w:fldChar w:fldCharType="end"/>
    </w:r>
  </w:p>
  <w:p w14:paraId="2187BB68" w14:textId="2F258498" w:rsidR="00DE485A" w:rsidRPr="009844C4" w:rsidRDefault="00DE485A" w:rsidP="00D642BB">
    <w:pPr>
      <w:spacing w:after="0" w:line="259" w:lineRule="auto"/>
      <w:ind w:left="0" w:firstLine="0"/>
      <w:jc w:val="cen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18A90" w14:textId="77777777" w:rsidR="00D642BB" w:rsidRDefault="00D642BB" w:rsidP="00D642BB">
    <w:pPr>
      <w:spacing w:after="0" w:line="276" w:lineRule="auto"/>
      <w:ind w:left="567" w:hanging="567"/>
      <w:jc w:val="center"/>
      <w:rPr>
        <w:rFonts w:ascii="Arial" w:hAnsi="Arial" w:cs="Arial"/>
        <w:sz w:val="20"/>
        <w:szCs w:val="20"/>
        <w:lang w:val="en-ZA"/>
      </w:rPr>
    </w:pPr>
    <w:bookmarkStart w:id="0" w:name="_Hlk51267458"/>
    <w:r w:rsidRPr="00A60B7E">
      <w:rPr>
        <w:rFonts w:ascii="Arial" w:hAnsi="Arial" w:cs="Arial"/>
        <w:sz w:val="20"/>
        <w:szCs w:val="20"/>
        <w:lang w:val="en-ZA"/>
      </w:rPr>
      <w:t xml:space="preserve">Page </w:t>
    </w:r>
    <w:r w:rsidRPr="00A60B7E">
      <w:rPr>
        <w:rFonts w:ascii="Arial" w:hAnsi="Arial" w:cs="Arial"/>
        <w:sz w:val="20"/>
        <w:szCs w:val="20"/>
        <w:lang w:val="en-ZA"/>
      </w:rPr>
      <w:fldChar w:fldCharType="begin"/>
    </w:r>
    <w:r w:rsidRPr="00A60B7E">
      <w:rPr>
        <w:rFonts w:ascii="Arial" w:hAnsi="Arial" w:cs="Arial"/>
        <w:sz w:val="20"/>
        <w:szCs w:val="20"/>
        <w:lang w:val="en-ZA"/>
      </w:rPr>
      <w:instrText xml:space="preserve"> PAGE  \* Arabic  \* MERGEFORMAT </w:instrText>
    </w:r>
    <w:r w:rsidRPr="00A60B7E">
      <w:rPr>
        <w:rFonts w:ascii="Arial" w:hAnsi="Arial" w:cs="Arial"/>
        <w:sz w:val="20"/>
        <w:szCs w:val="20"/>
        <w:lang w:val="en-ZA"/>
      </w:rPr>
      <w:fldChar w:fldCharType="separate"/>
    </w:r>
    <w:r>
      <w:rPr>
        <w:rFonts w:ascii="Arial" w:hAnsi="Arial" w:cs="Arial"/>
        <w:sz w:val="20"/>
        <w:szCs w:val="20"/>
        <w:lang w:val="en-ZA"/>
      </w:rPr>
      <w:t>2</w:t>
    </w:r>
    <w:r w:rsidRPr="00A60B7E">
      <w:rPr>
        <w:rFonts w:ascii="Arial" w:hAnsi="Arial" w:cs="Arial"/>
        <w:sz w:val="20"/>
        <w:szCs w:val="20"/>
        <w:lang w:val="en-ZA"/>
      </w:rPr>
      <w:fldChar w:fldCharType="end"/>
    </w:r>
    <w:r w:rsidRPr="00A60B7E">
      <w:rPr>
        <w:rFonts w:ascii="Arial" w:hAnsi="Arial" w:cs="Arial"/>
        <w:sz w:val="20"/>
        <w:szCs w:val="20"/>
        <w:lang w:val="en-ZA"/>
      </w:rPr>
      <w:t xml:space="preserve"> of </w:t>
    </w:r>
    <w:r w:rsidRPr="00A60B7E">
      <w:rPr>
        <w:rFonts w:ascii="Arial" w:hAnsi="Arial" w:cs="Arial"/>
        <w:sz w:val="20"/>
        <w:szCs w:val="20"/>
        <w:lang w:val="en-ZA"/>
      </w:rPr>
      <w:fldChar w:fldCharType="begin"/>
    </w:r>
    <w:r w:rsidRPr="00A60B7E">
      <w:rPr>
        <w:rFonts w:ascii="Arial" w:hAnsi="Arial" w:cs="Arial"/>
        <w:sz w:val="20"/>
        <w:szCs w:val="20"/>
        <w:lang w:val="en-ZA"/>
      </w:rPr>
      <w:instrText xml:space="preserve"> NUMPAGES  \* Arabic  \* MERGEFORMAT </w:instrText>
    </w:r>
    <w:r w:rsidRPr="00A60B7E">
      <w:rPr>
        <w:rFonts w:ascii="Arial" w:hAnsi="Arial" w:cs="Arial"/>
        <w:sz w:val="20"/>
        <w:szCs w:val="20"/>
        <w:lang w:val="en-ZA"/>
      </w:rPr>
      <w:fldChar w:fldCharType="separate"/>
    </w:r>
    <w:r>
      <w:rPr>
        <w:rFonts w:ascii="Arial" w:hAnsi="Arial" w:cs="Arial"/>
        <w:sz w:val="20"/>
        <w:szCs w:val="20"/>
        <w:lang w:val="en-ZA"/>
      </w:rPr>
      <w:t>5</w:t>
    </w:r>
    <w:r w:rsidRPr="00A60B7E">
      <w:rPr>
        <w:rFonts w:ascii="Arial" w:hAnsi="Arial" w:cs="Arial"/>
        <w:sz w:val="20"/>
        <w:szCs w:val="20"/>
        <w:lang w:val="en-ZA"/>
      </w:rPr>
      <w:fldChar w:fldCharType="end"/>
    </w:r>
  </w:p>
  <w:p w14:paraId="380D0888" w14:textId="7D0CBE07" w:rsidR="00DE485A" w:rsidRDefault="00D642BB" w:rsidP="00D642BB">
    <w:pPr>
      <w:spacing w:after="160" w:line="259" w:lineRule="auto"/>
      <w:ind w:left="0" w:firstLine="0"/>
      <w:jc w:val="center"/>
    </w:pPr>
    <w:r>
      <w:rPr>
        <w:rFonts w:ascii="Arial" w:hAnsi="Arial" w:cs="Arial"/>
        <w:sz w:val="20"/>
        <w:szCs w:val="20"/>
      </w:rPr>
      <w:t>1Data Breach</w:t>
    </w:r>
    <w:r w:rsidR="009844C4">
      <w:rPr>
        <w:rFonts w:ascii="Arial" w:hAnsi="Arial" w:cs="Arial"/>
        <w:sz w:val="20"/>
        <w:szCs w:val="20"/>
      </w:rPr>
      <w:t xml:space="preserve"> &amp; Security Compromise</w:t>
    </w:r>
    <w:r>
      <w:rPr>
        <w:rFonts w:ascii="Arial" w:hAnsi="Arial" w:cs="Arial"/>
        <w:sz w:val="20"/>
        <w:szCs w:val="20"/>
      </w:rPr>
      <w:t xml:space="preserve"> Policy</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A0F39" w14:textId="77777777" w:rsidR="00A61EC5" w:rsidRDefault="00A61EC5">
      <w:pPr>
        <w:spacing w:after="0" w:line="259" w:lineRule="auto"/>
        <w:ind w:left="0" w:firstLine="0"/>
      </w:pPr>
      <w:r>
        <w:separator/>
      </w:r>
    </w:p>
  </w:footnote>
  <w:footnote w:type="continuationSeparator" w:id="0">
    <w:p w14:paraId="6626F4EC" w14:textId="77777777" w:rsidR="00A61EC5" w:rsidRDefault="00A61EC5">
      <w:pPr>
        <w:spacing w:after="0" w:line="259" w:lineRule="auto"/>
        <w:ind w:left="0"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FA368" w14:textId="04EE64B2" w:rsidR="00D642BB" w:rsidRDefault="009844C4" w:rsidP="00D642BB">
    <w:pPr>
      <w:spacing w:after="0" w:line="259" w:lineRule="auto"/>
      <w:ind w:left="0" w:firstLine="0"/>
      <w:jc w:val="right"/>
    </w:pPr>
    <w:r>
      <w:rPr>
        <w:noProof/>
      </w:rPr>
      <w:drawing>
        <wp:inline distT="0" distB="0" distL="0" distR="0" wp14:anchorId="75BE1821" wp14:editId="6F9A1396">
          <wp:extent cx="1823085" cy="1042670"/>
          <wp:effectExtent l="0" t="0" r="571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085" cy="1042670"/>
                  </a:xfrm>
                  <a:prstGeom prst="rect">
                    <a:avLst/>
                  </a:prstGeom>
                  <a:noFill/>
                </pic:spPr>
              </pic:pic>
            </a:graphicData>
          </a:graphic>
        </wp:inline>
      </w:drawing>
    </w:r>
  </w:p>
  <w:p w14:paraId="3DAA9136" w14:textId="77777777" w:rsidR="00D642BB" w:rsidRDefault="00D642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D840EB"/>
    <w:multiLevelType w:val="hybridMultilevel"/>
    <w:tmpl w:val="77AA18DA"/>
    <w:lvl w:ilvl="0" w:tplc="E9FCFDA2">
      <w:start w:val="2"/>
      <w:numFmt w:val="lowerLetter"/>
      <w:lvlText w:val="%1)"/>
      <w:lvlJc w:val="left"/>
      <w:pPr>
        <w:ind w:left="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76EF846">
      <w:start w:val="1"/>
      <w:numFmt w:val="lowerLetter"/>
      <w:lvlText w:val="%2"/>
      <w:lvlJc w:val="left"/>
      <w:pPr>
        <w:ind w:left="14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B07958">
      <w:start w:val="1"/>
      <w:numFmt w:val="lowerRoman"/>
      <w:lvlText w:val="%3"/>
      <w:lvlJc w:val="left"/>
      <w:pPr>
        <w:ind w:left="21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84EAF92">
      <w:start w:val="1"/>
      <w:numFmt w:val="decimal"/>
      <w:lvlText w:val="%4"/>
      <w:lvlJc w:val="left"/>
      <w:pPr>
        <w:ind w:left="29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9E8F710">
      <w:start w:val="1"/>
      <w:numFmt w:val="lowerLetter"/>
      <w:lvlText w:val="%5"/>
      <w:lvlJc w:val="left"/>
      <w:pPr>
        <w:ind w:left="3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56CC85C">
      <w:start w:val="1"/>
      <w:numFmt w:val="lowerRoman"/>
      <w:lvlText w:val="%6"/>
      <w:lvlJc w:val="left"/>
      <w:pPr>
        <w:ind w:left="43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5DA77D2">
      <w:start w:val="1"/>
      <w:numFmt w:val="decimal"/>
      <w:lvlText w:val="%7"/>
      <w:lvlJc w:val="left"/>
      <w:pPr>
        <w:ind w:left="50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920488">
      <w:start w:val="1"/>
      <w:numFmt w:val="lowerLetter"/>
      <w:lvlText w:val="%8"/>
      <w:lvlJc w:val="left"/>
      <w:pPr>
        <w:ind w:left="57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18AD0E0">
      <w:start w:val="1"/>
      <w:numFmt w:val="lowerRoman"/>
      <w:lvlText w:val="%9"/>
      <w:lvlJc w:val="left"/>
      <w:pPr>
        <w:ind w:left="65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D6042E4"/>
    <w:multiLevelType w:val="multilevel"/>
    <w:tmpl w:val="37681C9A"/>
    <w:lvl w:ilvl="0">
      <w:start w:val="1"/>
      <w:numFmt w:val="decimal"/>
      <w:pStyle w:val="Heading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xMTUwszQ1tTQwNDFW0lEKTi0uzszPAykwrAUA1XXFAywAAAA="/>
  </w:docVars>
  <w:rsids>
    <w:rsidRoot w:val="00DE485A"/>
    <w:rsid w:val="000D11B3"/>
    <w:rsid w:val="00132F1F"/>
    <w:rsid w:val="002038DE"/>
    <w:rsid w:val="00262619"/>
    <w:rsid w:val="0029759F"/>
    <w:rsid w:val="0032133F"/>
    <w:rsid w:val="00372349"/>
    <w:rsid w:val="00384C2D"/>
    <w:rsid w:val="004101F3"/>
    <w:rsid w:val="00475BDA"/>
    <w:rsid w:val="004A1641"/>
    <w:rsid w:val="004C664B"/>
    <w:rsid w:val="00556063"/>
    <w:rsid w:val="005B5C8B"/>
    <w:rsid w:val="00640B95"/>
    <w:rsid w:val="00646C60"/>
    <w:rsid w:val="00674DB7"/>
    <w:rsid w:val="006E092B"/>
    <w:rsid w:val="008A4507"/>
    <w:rsid w:val="00905FB2"/>
    <w:rsid w:val="009844C4"/>
    <w:rsid w:val="00A45EA0"/>
    <w:rsid w:val="00A61EC5"/>
    <w:rsid w:val="00A63BFB"/>
    <w:rsid w:val="00BB12CB"/>
    <w:rsid w:val="00BD4E56"/>
    <w:rsid w:val="00CD2FEF"/>
    <w:rsid w:val="00CD73D2"/>
    <w:rsid w:val="00D51644"/>
    <w:rsid w:val="00D54638"/>
    <w:rsid w:val="00D642BB"/>
    <w:rsid w:val="00DE1D58"/>
    <w:rsid w:val="00DE485A"/>
    <w:rsid w:val="00DE4B01"/>
    <w:rsid w:val="00F75724"/>
    <w:rsid w:val="00F86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B8644"/>
  <w15:docId w15:val="{C340D02B-9253-4752-B4EC-C1A6D3B0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424" w:hanging="716"/>
    </w:pPr>
    <w:rPr>
      <w:rFonts w:ascii="Calibri" w:eastAsia="Calibri" w:hAnsi="Calibri" w:cs="Calibri"/>
      <w:color w:val="000000"/>
    </w:rPr>
  </w:style>
  <w:style w:type="paragraph" w:styleId="Heading1">
    <w:name w:val="heading 1"/>
    <w:basedOn w:val="Normal"/>
    <w:next w:val="Normal"/>
    <w:link w:val="Heading1Char"/>
    <w:uiPriority w:val="9"/>
    <w:qFormat/>
    <w:rsid w:val="00D51644"/>
    <w:pPr>
      <w:numPr>
        <w:numId w:val="2"/>
      </w:numPr>
      <w:spacing w:after="0" w:line="276" w:lineRule="auto"/>
      <w:ind w:left="567" w:hanging="567"/>
      <w:outlineLvl w:val="0"/>
    </w:pPr>
    <w:rPr>
      <w:rFonts w:ascii="Arial" w:hAnsi="Arial" w:cs="Arial"/>
      <w:b/>
      <w:color w:val="0D0D0D" w:themeColor="text1" w:themeTint="F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51644"/>
    <w:rPr>
      <w:rFonts w:ascii="Arial" w:eastAsia="Calibri" w:hAnsi="Arial" w:cs="Arial"/>
      <w:b/>
      <w:color w:val="0D0D0D" w:themeColor="text1" w:themeTint="F2"/>
      <w:sz w:val="20"/>
      <w:szCs w:val="20"/>
    </w:rPr>
  </w:style>
  <w:style w:type="paragraph" w:customStyle="1" w:styleId="footnotedescription">
    <w:name w:val="footnote description"/>
    <w:next w:val="Normal"/>
    <w:link w:val="footnotedescriptionChar"/>
    <w:hidden/>
    <w:pPr>
      <w:spacing w:after="0"/>
      <w:ind w:right="26"/>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D516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1644"/>
    <w:rPr>
      <w:rFonts w:ascii="Segoe UI" w:eastAsia="Calibri" w:hAnsi="Segoe UI" w:cs="Segoe UI"/>
      <w:color w:val="000000"/>
      <w:sz w:val="18"/>
      <w:szCs w:val="18"/>
    </w:rPr>
  </w:style>
  <w:style w:type="paragraph" w:styleId="ListParagraph">
    <w:name w:val="List Paragraph"/>
    <w:basedOn w:val="Normal"/>
    <w:uiPriority w:val="34"/>
    <w:qFormat/>
    <w:rsid w:val="00D51644"/>
    <w:pPr>
      <w:ind w:left="720"/>
      <w:contextualSpacing/>
    </w:pPr>
  </w:style>
  <w:style w:type="paragraph" w:styleId="Header">
    <w:name w:val="header"/>
    <w:basedOn w:val="Normal"/>
    <w:link w:val="HeaderChar"/>
    <w:uiPriority w:val="99"/>
    <w:unhideWhenUsed/>
    <w:rsid w:val="00D642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2BB"/>
    <w:rPr>
      <w:rFonts w:ascii="Calibri" w:eastAsia="Calibri" w:hAnsi="Calibri" w:cs="Calibri"/>
      <w:color w:val="000000"/>
    </w:rPr>
  </w:style>
  <w:style w:type="paragraph" w:styleId="Footer">
    <w:name w:val="footer"/>
    <w:basedOn w:val="Normal"/>
    <w:link w:val="FooterChar"/>
    <w:uiPriority w:val="99"/>
    <w:unhideWhenUsed/>
    <w:rsid w:val="00D642BB"/>
    <w:pPr>
      <w:tabs>
        <w:tab w:val="center" w:pos="4680"/>
        <w:tab w:val="right" w:pos="9360"/>
      </w:tabs>
      <w:spacing w:after="0" w:line="240" w:lineRule="auto"/>
      <w:ind w:left="0" w:firstLine="0"/>
    </w:pPr>
    <w:rPr>
      <w:rFonts w:asciiTheme="minorHAnsi" w:eastAsiaTheme="minorHAnsi" w:hAnsiTheme="minorHAnsi" w:cstheme="minorBidi"/>
      <w:color w:val="auto"/>
      <w:sz w:val="24"/>
      <w:szCs w:val="24"/>
    </w:rPr>
  </w:style>
  <w:style w:type="character" w:customStyle="1" w:styleId="FooterChar">
    <w:name w:val="Footer Char"/>
    <w:basedOn w:val="DefaultParagraphFont"/>
    <w:link w:val="Footer"/>
    <w:uiPriority w:val="99"/>
    <w:rsid w:val="00D642BB"/>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1414</Words>
  <Characters>8065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NEAL, Ruth</dc:creator>
  <cp:keywords/>
  <cp:lastModifiedBy>Jay Nankoo</cp:lastModifiedBy>
  <cp:revision>8</cp:revision>
  <cp:lastPrinted>2020-09-17T18:28:00Z</cp:lastPrinted>
  <dcterms:created xsi:type="dcterms:W3CDTF">2021-11-15T10:18:00Z</dcterms:created>
  <dcterms:modified xsi:type="dcterms:W3CDTF">2021-11-15T10:23:00Z</dcterms:modified>
</cp:coreProperties>
</file>