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74E0" w14:textId="77777777" w:rsidR="0024594F" w:rsidRPr="002A47B1" w:rsidRDefault="0024594F" w:rsidP="00CB7690">
      <w:pPr>
        <w:pStyle w:val="Default"/>
        <w:jc w:val="both"/>
      </w:pPr>
    </w:p>
    <w:p w14:paraId="6E969189" w14:textId="77777777" w:rsidR="0024594F" w:rsidRPr="002A47B1" w:rsidRDefault="0024594F" w:rsidP="002A47B1">
      <w:pPr>
        <w:pStyle w:val="Default"/>
        <w:spacing w:line="360" w:lineRule="auto"/>
        <w:ind w:left="720" w:firstLine="720"/>
        <w:jc w:val="both"/>
        <w:rPr>
          <w:b/>
          <w:bCs/>
          <w:color w:val="auto"/>
        </w:rPr>
      </w:pPr>
      <w:r w:rsidRPr="002A47B1">
        <w:rPr>
          <w:b/>
          <w:bCs/>
          <w:color w:val="auto"/>
        </w:rPr>
        <w:t>JOB REQUIREMENTS</w:t>
      </w:r>
    </w:p>
    <w:p w14:paraId="215A1EA5" w14:textId="77777777" w:rsidR="0024594F" w:rsidRPr="002A47B1" w:rsidRDefault="0024594F" w:rsidP="002A47B1">
      <w:pPr>
        <w:pStyle w:val="Default"/>
        <w:spacing w:line="360" w:lineRule="auto"/>
        <w:jc w:val="both"/>
        <w:rPr>
          <w:color w:val="auto"/>
        </w:rPr>
      </w:pPr>
    </w:p>
    <w:p w14:paraId="1D5E8797" w14:textId="5DE370FC" w:rsidR="00FE60A0" w:rsidRPr="002A47B1" w:rsidRDefault="0024594F" w:rsidP="002A47B1">
      <w:pPr>
        <w:pStyle w:val="Default"/>
        <w:spacing w:line="360" w:lineRule="auto"/>
        <w:jc w:val="both"/>
        <w:rPr>
          <w:b/>
          <w:bCs/>
          <w:color w:val="auto"/>
          <w:lang w:val="en-GB"/>
        </w:rPr>
      </w:pPr>
      <w:r w:rsidRPr="002A47B1">
        <w:rPr>
          <w:b/>
          <w:bCs/>
          <w:color w:val="auto"/>
        </w:rPr>
        <w:t>Position:</w:t>
      </w:r>
      <w:r w:rsidRPr="002A47B1">
        <w:rPr>
          <w:b/>
          <w:bCs/>
          <w:color w:val="auto"/>
        </w:rPr>
        <w:tab/>
        <w:t xml:space="preserve"> </w:t>
      </w:r>
      <w:r w:rsidR="00163931" w:rsidRPr="002A47B1">
        <w:rPr>
          <w:b/>
          <w:bCs/>
          <w:color w:val="auto"/>
          <w:lang w:val="en-GB"/>
        </w:rPr>
        <w:t>Manager in the Office of the CEO</w:t>
      </w:r>
    </w:p>
    <w:p w14:paraId="239695D5" w14:textId="78F815C6" w:rsidR="0024594F" w:rsidRPr="002A47B1" w:rsidRDefault="0024594F" w:rsidP="002A47B1">
      <w:pPr>
        <w:pStyle w:val="Default"/>
        <w:spacing w:line="360" w:lineRule="auto"/>
        <w:jc w:val="both"/>
        <w:rPr>
          <w:color w:val="auto"/>
        </w:rPr>
      </w:pPr>
      <w:r w:rsidRPr="002A47B1">
        <w:rPr>
          <w:b/>
          <w:bCs/>
          <w:color w:val="auto"/>
        </w:rPr>
        <w:t>Programme:</w:t>
      </w:r>
      <w:r w:rsidRPr="002A47B1">
        <w:rPr>
          <w:b/>
          <w:bCs/>
          <w:color w:val="auto"/>
        </w:rPr>
        <w:tab/>
      </w:r>
      <w:r w:rsidRPr="002A47B1">
        <w:rPr>
          <w:color w:val="auto"/>
        </w:rPr>
        <w:t xml:space="preserve"> </w:t>
      </w:r>
      <w:r w:rsidR="00163931" w:rsidRPr="002A47B1">
        <w:rPr>
          <w:color w:val="auto"/>
        </w:rPr>
        <w:t>Administration</w:t>
      </w:r>
    </w:p>
    <w:p w14:paraId="62FED9EE" w14:textId="4EFFAD14" w:rsidR="0024594F" w:rsidRPr="002A47B1" w:rsidRDefault="0024594F" w:rsidP="002A47B1">
      <w:pPr>
        <w:pStyle w:val="Default"/>
        <w:spacing w:line="360" w:lineRule="auto"/>
        <w:jc w:val="both"/>
        <w:rPr>
          <w:color w:val="auto"/>
        </w:rPr>
      </w:pPr>
      <w:r w:rsidRPr="002A47B1">
        <w:rPr>
          <w:b/>
          <w:bCs/>
          <w:color w:val="auto"/>
        </w:rPr>
        <w:t xml:space="preserve">Division: </w:t>
      </w:r>
      <w:r w:rsidRPr="002A47B1">
        <w:rPr>
          <w:b/>
          <w:bCs/>
          <w:color w:val="auto"/>
        </w:rPr>
        <w:tab/>
      </w:r>
      <w:r w:rsidRPr="002A47B1">
        <w:rPr>
          <w:color w:val="auto"/>
        </w:rPr>
        <w:t xml:space="preserve"> </w:t>
      </w:r>
      <w:r w:rsidR="00163931" w:rsidRPr="002A47B1">
        <w:rPr>
          <w:color w:val="auto"/>
        </w:rPr>
        <w:t>Office of the CEO</w:t>
      </w:r>
    </w:p>
    <w:p w14:paraId="65FB5939" w14:textId="37D85F47" w:rsidR="0024594F" w:rsidRPr="002A47B1" w:rsidRDefault="0024594F" w:rsidP="002A47B1">
      <w:pPr>
        <w:pStyle w:val="Default"/>
        <w:spacing w:line="360" w:lineRule="auto"/>
        <w:jc w:val="both"/>
        <w:rPr>
          <w:color w:val="auto"/>
        </w:rPr>
      </w:pPr>
      <w:r w:rsidRPr="002A47B1">
        <w:rPr>
          <w:b/>
          <w:bCs/>
          <w:color w:val="auto"/>
        </w:rPr>
        <w:t xml:space="preserve">Location: </w:t>
      </w:r>
      <w:r w:rsidRPr="002A47B1">
        <w:rPr>
          <w:b/>
          <w:bCs/>
          <w:color w:val="auto"/>
        </w:rPr>
        <w:tab/>
      </w:r>
      <w:r w:rsidR="000F64F8" w:rsidRPr="002A47B1">
        <w:rPr>
          <w:b/>
          <w:bCs/>
          <w:color w:val="auto"/>
        </w:rPr>
        <w:t xml:space="preserve"> </w:t>
      </w:r>
      <w:r w:rsidRPr="002A47B1">
        <w:rPr>
          <w:color w:val="auto"/>
        </w:rPr>
        <w:t xml:space="preserve">SANDTON </w:t>
      </w:r>
    </w:p>
    <w:p w14:paraId="2C481971" w14:textId="681E3F97" w:rsidR="0024594F" w:rsidRPr="002A47B1" w:rsidRDefault="0032624D" w:rsidP="002A47B1">
      <w:pPr>
        <w:pStyle w:val="Default"/>
        <w:spacing w:line="360" w:lineRule="auto"/>
        <w:jc w:val="both"/>
        <w:rPr>
          <w:b/>
          <w:bCs/>
          <w:color w:val="auto"/>
        </w:rPr>
      </w:pPr>
      <w:r>
        <w:rPr>
          <w:b/>
          <w:bCs/>
          <w:color w:val="auto"/>
        </w:rPr>
        <w:t>Duration</w:t>
      </w:r>
      <w:r w:rsidR="0024594F" w:rsidRPr="002A47B1">
        <w:rPr>
          <w:b/>
          <w:bCs/>
          <w:color w:val="auto"/>
        </w:rPr>
        <w:t xml:space="preserve">: </w:t>
      </w:r>
      <w:r w:rsidR="0024594F" w:rsidRPr="002A47B1">
        <w:rPr>
          <w:b/>
          <w:bCs/>
          <w:color w:val="auto"/>
        </w:rPr>
        <w:tab/>
      </w:r>
      <w:r w:rsidR="00FE60A0" w:rsidRPr="002A47B1">
        <w:rPr>
          <w:b/>
          <w:bCs/>
          <w:color w:val="auto"/>
        </w:rPr>
        <w:t xml:space="preserve"> </w:t>
      </w:r>
      <w:r w:rsidR="00163931" w:rsidRPr="002A47B1">
        <w:rPr>
          <w:b/>
          <w:bCs/>
          <w:color w:val="auto"/>
        </w:rPr>
        <w:t>Permanent</w:t>
      </w:r>
    </w:p>
    <w:p w14:paraId="1DD92BCB" w14:textId="77777777" w:rsidR="00FE60A0" w:rsidRPr="002A47B1" w:rsidRDefault="00FE60A0" w:rsidP="0079110F">
      <w:pPr>
        <w:pStyle w:val="Default"/>
        <w:jc w:val="both"/>
        <w:rPr>
          <w:b/>
          <w:bCs/>
          <w:color w:val="auto"/>
        </w:rPr>
      </w:pPr>
    </w:p>
    <w:p w14:paraId="3AFA129A" w14:textId="77777777" w:rsidR="00FE60A0" w:rsidRPr="002A47B1" w:rsidRDefault="00FE60A0" w:rsidP="0079110F">
      <w:pPr>
        <w:pStyle w:val="Default"/>
        <w:jc w:val="both"/>
        <w:rPr>
          <w:b/>
          <w:bCs/>
          <w:color w:val="auto"/>
        </w:rPr>
      </w:pPr>
    </w:p>
    <w:p w14:paraId="70EC76D3" w14:textId="77777777" w:rsidR="00C358A8" w:rsidRPr="002A47B1" w:rsidRDefault="00C358A8" w:rsidP="0079110F">
      <w:pPr>
        <w:pStyle w:val="Default"/>
        <w:jc w:val="both"/>
        <w:rPr>
          <w:color w:val="auto"/>
        </w:rPr>
      </w:pPr>
    </w:p>
    <w:p w14:paraId="663E8BA9" w14:textId="77777777" w:rsidR="00C358A8" w:rsidRPr="002A47B1" w:rsidRDefault="0024594F" w:rsidP="00460E0B">
      <w:pPr>
        <w:pStyle w:val="Default"/>
        <w:numPr>
          <w:ilvl w:val="0"/>
          <w:numId w:val="67"/>
        </w:numPr>
        <w:spacing w:line="276" w:lineRule="auto"/>
        <w:jc w:val="both"/>
        <w:rPr>
          <w:b/>
          <w:bCs/>
          <w:color w:val="auto"/>
        </w:rPr>
      </w:pPr>
      <w:r w:rsidRPr="002A47B1">
        <w:rPr>
          <w:b/>
          <w:bCs/>
          <w:color w:val="auto"/>
        </w:rPr>
        <w:t xml:space="preserve">Purpose </w:t>
      </w:r>
    </w:p>
    <w:p w14:paraId="5E6A48A7" w14:textId="77777777" w:rsidR="00C358A8" w:rsidRPr="002A47B1" w:rsidRDefault="00C358A8" w:rsidP="00571C27">
      <w:pPr>
        <w:pStyle w:val="Default"/>
        <w:spacing w:line="276" w:lineRule="auto"/>
        <w:ind w:left="284"/>
        <w:jc w:val="both"/>
        <w:rPr>
          <w:b/>
          <w:bCs/>
          <w:color w:val="auto"/>
        </w:rPr>
      </w:pPr>
    </w:p>
    <w:p w14:paraId="3D018074" w14:textId="04B37F3D" w:rsidR="00AB7D3F" w:rsidRPr="004C0DC4" w:rsidRDefault="00163931" w:rsidP="004C0DC4">
      <w:pPr>
        <w:pStyle w:val="ListParagraph"/>
        <w:numPr>
          <w:ilvl w:val="0"/>
          <w:numId w:val="75"/>
        </w:numPr>
        <w:jc w:val="both"/>
        <w:rPr>
          <w:rFonts w:ascii="Arial" w:hAnsi="Arial" w:cs="Arial"/>
          <w:b/>
          <w:bCs/>
          <w:sz w:val="24"/>
          <w:szCs w:val="24"/>
          <w:lang w:val="en-US"/>
        </w:rPr>
      </w:pPr>
      <w:r w:rsidRPr="004C0DC4">
        <w:rPr>
          <w:rFonts w:ascii="Arial" w:hAnsi="Arial" w:cs="Arial"/>
          <w:sz w:val="24"/>
          <w:szCs w:val="24"/>
          <w:lang w:val="en-US"/>
        </w:rPr>
        <w:t xml:space="preserve">The purpose of this position is to ensure the smooth running of the CEO’s office operations including strategic documents; to provide executive assistance to the CEO in an effective and efficient manner. The Manager in the Office of the CEO will act as the CEO’s first point of contact with people from both inside and outside the </w:t>
      </w:r>
      <w:proofErr w:type="spellStart"/>
      <w:r w:rsidRPr="004C0DC4">
        <w:rPr>
          <w:rFonts w:ascii="Arial" w:hAnsi="Arial" w:cs="Arial"/>
          <w:sz w:val="24"/>
          <w:szCs w:val="24"/>
          <w:lang w:val="en-US"/>
        </w:rPr>
        <w:t>organisation</w:t>
      </w:r>
      <w:proofErr w:type="spellEnd"/>
      <w:r w:rsidRPr="004C0DC4">
        <w:rPr>
          <w:rFonts w:ascii="Arial" w:hAnsi="Arial" w:cs="Arial"/>
          <w:sz w:val="24"/>
          <w:szCs w:val="24"/>
          <w:lang w:val="en-US"/>
        </w:rPr>
        <w:t xml:space="preserve">, is key personnel in the company as he/she will end up being the CEO’s representative and point of contact with the </w:t>
      </w:r>
      <w:proofErr w:type="spellStart"/>
      <w:r w:rsidRPr="004C0DC4">
        <w:rPr>
          <w:rFonts w:ascii="Arial" w:hAnsi="Arial" w:cs="Arial"/>
          <w:sz w:val="24"/>
          <w:szCs w:val="24"/>
          <w:lang w:val="en-US"/>
        </w:rPr>
        <w:t>organisation’s</w:t>
      </w:r>
      <w:proofErr w:type="spellEnd"/>
      <w:r w:rsidRPr="004C0DC4">
        <w:rPr>
          <w:rFonts w:ascii="Arial" w:hAnsi="Arial" w:cs="Arial"/>
          <w:sz w:val="24"/>
          <w:szCs w:val="24"/>
          <w:lang w:val="en-US"/>
        </w:rPr>
        <w:t xml:space="preserve"> divisions, partners, and stakeholders.</w:t>
      </w:r>
    </w:p>
    <w:p w14:paraId="56611931" w14:textId="77777777" w:rsidR="00A1497B" w:rsidRPr="00571C27" w:rsidRDefault="00A1497B" w:rsidP="004C0DC4">
      <w:pPr>
        <w:pStyle w:val="ListParagraph"/>
        <w:autoSpaceDE w:val="0"/>
        <w:autoSpaceDN w:val="0"/>
        <w:adjustRightInd w:val="0"/>
        <w:spacing w:line="360" w:lineRule="auto"/>
        <w:jc w:val="both"/>
        <w:rPr>
          <w:rFonts w:ascii="Arial" w:eastAsia="Arial" w:hAnsi="Arial" w:cs="Arial"/>
          <w:b/>
          <w:bCs/>
          <w:color w:val="000000"/>
          <w:sz w:val="24"/>
          <w:szCs w:val="24"/>
          <w:lang w:val="en-US"/>
        </w:rPr>
      </w:pPr>
    </w:p>
    <w:p w14:paraId="6453FF02" w14:textId="77777777" w:rsidR="00C358A8" w:rsidRDefault="00AB7D3F" w:rsidP="00460E0B">
      <w:pPr>
        <w:pStyle w:val="ListParagraph"/>
        <w:numPr>
          <w:ilvl w:val="0"/>
          <w:numId w:val="63"/>
        </w:numPr>
        <w:autoSpaceDE w:val="0"/>
        <w:autoSpaceDN w:val="0"/>
        <w:adjustRightInd w:val="0"/>
        <w:spacing w:line="360" w:lineRule="auto"/>
        <w:ind w:left="284" w:hanging="284"/>
        <w:jc w:val="both"/>
        <w:rPr>
          <w:rFonts w:ascii="Arial" w:eastAsia="Arial" w:hAnsi="Arial" w:cs="Arial"/>
          <w:b/>
          <w:bCs/>
          <w:color w:val="000000"/>
          <w:sz w:val="24"/>
          <w:szCs w:val="24"/>
          <w:lang w:val="en-US"/>
        </w:rPr>
      </w:pPr>
      <w:r w:rsidRPr="002A47B1">
        <w:rPr>
          <w:rFonts w:ascii="Arial" w:eastAsia="Arial" w:hAnsi="Arial" w:cs="Arial"/>
          <w:b/>
          <w:bCs/>
          <w:color w:val="000000"/>
          <w:sz w:val="24"/>
          <w:szCs w:val="24"/>
          <w:lang w:val="en-US"/>
        </w:rPr>
        <w:t>Qualifications and Education Certification</w:t>
      </w:r>
    </w:p>
    <w:p w14:paraId="647F7C8D" w14:textId="77777777" w:rsidR="00571C27" w:rsidRPr="00571C27" w:rsidRDefault="00571C27" w:rsidP="004C0DC4">
      <w:pPr>
        <w:pStyle w:val="NoSpacing"/>
        <w:rPr>
          <w:lang w:val="en-US"/>
        </w:rPr>
      </w:pPr>
    </w:p>
    <w:p w14:paraId="5E8FF145" w14:textId="77777777" w:rsidR="00163931" w:rsidRPr="002A47B1" w:rsidRDefault="00163931" w:rsidP="004C0DC4">
      <w:pPr>
        <w:pStyle w:val="NoSpacing"/>
        <w:numPr>
          <w:ilvl w:val="0"/>
          <w:numId w:val="75"/>
        </w:numPr>
        <w:rPr>
          <w:lang w:val="en-US"/>
        </w:rPr>
      </w:pPr>
      <w:r w:rsidRPr="002A47B1">
        <w:rPr>
          <w:lang w:val="en-US"/>
        </w:rPr>
        <w:t>BSc/BEng/BTech degree in Engineering</w:t>
      </w:r>
    </w:p>
    <w:p w14:paraId="5327DE20" w14:textId="7AB148DD" w:rsidR="00163931" w:rsidRPr="002A47B1" w:rsidRDefault="00163931" w:rsidP="004C0DC4">
      <w:pPr>
        <w:pStyle w:val="NoSpacing"/>
        <w:numPr>
          <w:ilvl w:val="0"/>
          <w:numId w:val="75"/>
        </w:numPr>
        <w:rPr>
          <w:lang w:val="en-US"/>
        </w:rPr>
      </w:pPr>
      <w:r w:rsidRPr="002A47B1">
        <w:rPr>
          <w:lang w:val="en-US"/>
        </w:rPr>
        <w:t>Registration with Engineering Council of South Africa</w:t>
      </w:r>
    </w:p>
    <w:p w14:paraId="3B814758" w14:textId="1BA28BCC" w:rsidR="00163931" w:rsidRPr="002A47B1" w:rsidRDefault="00163931" w:rsidP="004C0DC4">
      <w:pPr>
        <w:pStyle w:val="NoSpacing"/>
        <w:numPr>
          <w:ilvl w:val="0"/>
          <w:numId w:val="75"/>
        </w:numPr>
        <w:rPr>
          <w:lang w:val="en-US"/>
        </w:rPr>
      </w:pPr>
      <w:r w:rsidRPr="002A47B1">
        <w:rPr>
          <w:lang w:val="en-US"/>
        </w:rPr>
        <w:t>Qualifications (Advantageous) Post graduate qualification in Business Administration or Leadership or Technology Management or Engineering Management</w:t>
      </w:r>
    </w:p>
    <w:p w14:paraId="699ACD03" w14:textId="38F33E1B" w:rsidR="00163931" w:rsidRPr="002A47B1" w:rsidRDefault="00163931" w:rsidP="004C0DC4">
      <w:pPr>
        <w:pStyle w:val="NoSpacing"/>
        <w:numPr>
          <w:ilvl w:val="0"/>
          <w:numId w:val="75"/>
        </w:numPr>
        <w:rPr>
          <w:lang w:val="en-US"/>
        </w:rPr>
      </w:pPr>
      <w:r w:rsidRPr="002A47B1">
        <w:rPr>
          <w:lang w:val="en-US"/>
        </w:rPr>
        <w:t>Work experience (Minimum) 5-10 years’ experience in an executive office management environment.</w:t>
      </w:r>
    </w:p>
    <w:p w14:paraId="72B7E851" w14:textId="19565EF8" w:rsidR="00163931" w:rsidRPr="002A47B1" w:rsidRDefault="00163931" w:rsidP="004C0DC4">
      <w:pPr>
        <w:pStyle w:val="NoSpacing"/>
        <w:numPr>
          <w:ilvl w:val="0"/>
          <w:numId w:val="75"/>
        </w:numPr>
        <w:rPr>
          <w:lang w:val="en-US"/>
        </w:rPr>
      </w:pPr>
      <w:r w:rsidRPr="002A47B1">
        <w:rPr>
          <w:lang w:val="en-US"/>
        </w:rPr>
        <w:t>Technical assurance and governance of projects</w:t>
      </w:r>
    </w:p>
    <w:p w14:paraId="145871C6" w14:textId="50A4EE6D" w:rsidR="00163931" w:rsidRPr="002A47B1" w:rsidRDefault="00163931" w:rsidP="004C0DC4">
      <w:pPr>
        <w:pStyle w:val="NoSpacing"/>
        <w:numPr>
          <w:ilvl w:val="0"/>
          <w:numId w:val="75"/>
        </w:numPr>
        <w:rPr>
          <w:lang w:val="en-US"/>
        </w:rPr>
      </w:pPr>
      <w:r w:rsidRPr="002A47B1">
        <w:rPr>
          <w:lang w:val="en-US"/>
        </w:rPr>
        <w:t>Understanding of research governance and experience in doing research</w:t>
      </w:r>
    </w:p>
    <w:p w14:paraId="201186A2" w14:textId="746A0A9D" w:rsidR="00163931" w:rsidRPr="002A47B1" w:rsidRDefault="00163931" w:rsidP="004C0DC4">
      <w:pPr>
        <w:pStyle w:val="NoSpacing"/>
        <w:numPr>
          <w:ilvl w:val="0"/>
          <w:numId w:val="75"/>
        </w:numPr>
        <w:rPr>
          <w:lang w:val="en-US"/>
        </w:rPr>
      </w:pPr>
      <w:r w:rsidRPr="002A47B1">
        <w:rPr>
          <w:lang w:val="en-US"/>
        </w:rPr>
        <w:t>Understanding of protocol matters with regard to government, parliament, and other key stakeholders</w:t>
      </w:r>
    </w:p>
    <w:p w14:paraId="02495FFE" w14:textId="2419CD89" w:rsidR="00AB7D3F" w:rsidRPr="002A47B1" w:rsidRDefault="00163931" w:rsidP="004C0DC4">
      <w:pPr>
        <w:pStyle w:val="NoSpacing"/>
        <w:numPr>
          <w:ilvl w:val="0"/>
          <w:numId w:val="75"/>
        </w:numPr>
        <w:rPr>
          <w:lang w:val="en-US"/>
        </w:rPr>
      </w:pPr>
      <w:r w:rsidRPr="002A47B1">
        <w:rPr>
          <w:lang w:val="en-US"/>
        </w:rPr>
        <w:t xml:space="preserve">Research </w:t>
      </w:r>
      <w:proofErr w:type="spellStart"/>
      <w:r w:rsidRPr="002A47B1">
        <w:rPr>
          <w:lang w:val="en-US"/>
        </w:rPr>
        <w:t>organisation</w:t>
      </w:r>
      <w:proofErr w:type="spellEnd"/>
      <w:r w:rsidRPr="002A47B1">
        <w:rPr>
          <w:lang w:val="en-US"/>
        </w:rPr>
        <w:t xml:space="preserve"> or University research experience</w:t>
      </w:r>
      <w:r w:rsidR="00460E0B" w:rsidRPr="002A47B1">
        <w:rPr>
          <w:lang w:val="en-US"/>
        </w:rPr>
        <w:t>.</w:t>
      </w:r>
    </w:p>
    <w:p w14:paraId="3FDB6026" w14:textId="77777777" w:rsidR="00460E0B" w:rsidRPr="002A47B1" w:rsidRDefault="00460E0B" w:rsidP="004C0DC4">
      <w:pPr>
        <w:pStyle w:val="ListParagraph"/>
        <w:autoSpaceDE w:val="0"/>
        <w:autoSpaceDN w:val="0"/>
        <w:adjustRightInd w:val="0"/>
        <w:spacing w:line="360" w:lineRule="auto"/>
        <w:ind w:left="284"/>
        <w:rPr>
          <w:rFonts w:ascii="Arial" w:eastAsia="Arial" w:hAnsi="Arial" w:cs="Arial"/>
          <w:color w:val="000000"/>
          <w:sz w:val="24"/>
          <w:szCs w:val="24"/>
          <w:lang w:val="en-US"/>
        </w:rPr>
      </w:pPr>
    </w:p>
    <w:p w14:paraId="59249BFC" w14:textId="77777777" w:rsidR="00163931" w:rsidRDefault="00163931" w:rsidP="00A1497B">
      <w:pPr>
        <w:pStyle w:val="Default"/>
        <w:numPr>
          <w:ilvl w:val="0"/>
          <w:numId w:val="63"/>
        </w:numPr>
        <w:ind w:left="284"/>
        <w:rPr>
          <w:b/>
          <w:bCs/>
        </w:rPr>
      </w:pPr>
      <w:r w:rsidRPr="002A47B1">
        <w:rPr>
          <w:b/>
          <w:bCs/>
        </w:rPr>
        <w:t xml:space="preserve">Knowledge </w:t>
      </w:r>
    </w:p>
    <w:p w14:paraId="4C2F8D23" w14:textId="77777777" w:rsidR="00290726" w:rsidRPr="002A47B1" w:rsidRDefault="00290726" w:rsidP="00290726">
      <w:pPr>
        <w:pStyle w:val="Default"/>
        <w:ind w:left="284"/>
        <w:rPr>
          <w:b/>
          <w:bCs/>
        </w:rPr>
      </w:pPr>
    </w:p>
    <w:p w14:paraId="6C80E51E" w14:textId="69FF66C1" w:rsidR="00163931" w:rsidRPr="004C0DC4" w:rsidRDefault="00163931" w:rsidP="00290726">
      <w:pPr>
        <w:pStyle w:val="NoSpacing"/>
        <w:numPr>
          <w:ilvl w:val="0"/>
          <w:numId w:val="76"/>
        </w:numPr>
      </w:pPr>
      <w:r w:rsidRPr="004C0DC4">
        <w:t xml:space="preserve">Knowledge of Operational Systems. </w:t>
      </w:r>
    </w:p>
    <w:p w14:paraId="27E2902F" w14:textId="427A5443" w:rsidR="00163931" w:rsidRPr="004C0DC4" w:rsidRDefault="00163931" w:rsidP="00290726">
      <w:pPr>
        <w:pStyle w:val="NoSpacing"/>
        <w:numPr>
          <w:ilvl w:val="0"/>
          <w:numId w:val="76"/>
        </w:numPr>
      </w:pPr>
      <w:r w:rsidRPr="004C0DC4">
        <w:t xml:space="preserve">Organisational processes and policies. </w:t>
      </w:r>
    </w:p>
    <w:p w14:paraId="39C21E49" w14:textId="2CFE385F" w:rsidR="00163931" w:rsidRPr="004C0DC4" w:rsidRDefault="00163931" w:rsidP="00290726">
      <w:pPr>
        <w:pStyle w:val="NoSpacing"/>
        <w:numPr>
          <w:ilvl w:val="0"/>
          <w:numId w:val="76"/>
        </w:numPr>
      </w:pPr>
      <w:r w:rsidRPr="004C0DC4">
        <w:t xml:space="preserve">Administrative and document management systems. </w:t>
      </w:r>
    </w:p>
    <w:p w14:paraId="6710ADBC" w14:textId="3FE015A4" w:rsidR="00163931" w:rsidRPr="004C0DC4" w:rsidRDefault="00163931" w:rsidP="00290726">
      <w:pPr>
        <w:pStyle w:val="NoSpacing"/>
        <w:numPr>
          <w:ilvl w:val="0"/>
          <w:numId w:val="76"/>
        </w:numPr>
      </w:pPr>
      <w:r w:rsidRPr="004C0DC4">
        <w:t xml:space="preserve">Understanding of project management and communications environment. </w:t>
      </w:r>
    </w:p>
    <w:p w14:paraId="05E5EFA0" w14:textId="46D9561B" w:rsidR="00163931" w:rsidRPr="004C0DC4" w:rsidRDefault="00163931" w:rsidP="00290726">
      <w:pPr>
        <w:pStyle w:val="NoSpacing"/>
        <w:numPr>
          <w:ilvl w:val="0"/>
          <w:numId w:val="76"/>
        </w:numPr>
      </w:pPr>
      <w:r w:rsidRPr="004C0DC4">
        <w:t xml:space="preserve">Business performance measurement (strategic, operational, and financial) </w:t>
      </w:r>
    </w:p>
    <w:p w14:paraId="60618469" w14:textId="77777777" w:rsidR="004C0DC4" w:rsidRDefault="00163931" w:rsidP="00290726">
      <w:pPr>
        <w:pStyle w:val="NoSpacing"/>
        <w:numPr>
          <w:ilvl w:val="0"/>
          <w:numId w:val="76"/>
        </w:numPr>
      </w:pPr>
      <w:r w:rsidRPr="004C0DC4">
        <w:t xml:space="preserve">Budgeting </w:t>
      </w:r>
    </w:p>
    <w:p w14:paraId="1BAD964D" w14:textId="6849557D" w:rsidR="00163931" w:rsidRPr="004C0DC4" w:rsidRDefault="00163931" w:rsidP="00290726">
      <w:pPr>
        <w:pStyle w:val="NoSpacing"/>
        <w:numPr>
          <w:ilvl w:val="0"/>
          <w:numId w:val="76"/>
        </w:numPr>
      </w:pPr>
      <w:r w:rsidRPr="004C0DC4">
        <w:t xml:space="preserve">Understanding of protocol matters with regard to government, parliament, and other key stakeholders </w:t>
      </w:r>
    </w:p>
    <w:p w14:paraId="6D6BDBE4" w14:textId="5A63D275" w:rsidR="00163931" w:rsidRPr="004C0DC4" w:rsidRDefault="00163931" w:rsidP="00290726">
      <w:pPr>
        <w:pStyle w:val="NoSpacing"/>
        <w:numPr>
          <w:ilvl w:val="0"/>
          <w:numId w:val="76"/>
        </w:numPr>
      </w:pPr>
      <w:r w:rsidRPr="004C0DC4">
        <w:t xml:space="preserve">In-depth understanding of technical assurance and governance processes </w:t>
      </w:r>
    </w:p>
    <w:p w14:paraId="5DDFA473" w14:textId="3757F293" w:rsidR="00163931" w:rsidRPr="004C0DC4" w:rsidRDefault="00163931" w:rsidP="00290726">
      <w:pPr>
        <w:pStyle w:val="NoSpacing"/>
        <w:numPr>
          <w:ilvl w:val="0"/>
          <w:numId w:val="76"/>
        </w:numPr>
      </w:pPr>
      <w:r w:rsidRPr="004C0DC4">
        <w:t xml:space="preserve">In-depth understanding of strategic planning </w:t>
      </w:r>
    </w:p>
    <w:p w14:paraId="67B4BBE6" w14:textId="017C9E75" w:rsidR="00163931" w:rsidRPr="004C0DC4" w:rsidRDefault="00163931" w:rsidP="00290726">
      <w:pPr>
        <w:pStyle w:val="NoSpacing"/>
        <w:numPr>
          <w:ilvl w:val="0"/>
          <w:numId w:val="76"/>
        </w:numPr>
      </w:pPr>
      <w:r w:rsidRPr="004C0DC4">
        <w:t xml:space="preserve">n-depth understanding of project life cycle </w:t>
      </w:r>
    </w:p>
    <w:p w14:paraId="1B994484" w14:textId="7EF81128" w:rsidR="00163931" w:rsidRPr="004C0DC4" w:rsidRDefault="00163931" w:rsidP="00290726">
      <w:pPr>
        <w:pStyle w:val="NoSpacing"/>
        <w:numPr>
          <w:ilvl w:val="0"/>
          <w:numId w:val="76"/>
        </w:numPr>
      </w:pPr>
      <w:r w:rsidRPr="004C0DC4">
        <w:t xml:space="preserve">Advanced skills in MS office (Word, PowerPoint, Excel, Project Office, Visio, Teams) </w:t>
      </w:r>
    </w:p>
    <w:p w14:paraId="57E24E1B" w14:textId="77777777" w:rsidR="00A1497B" w:rsidRPr="002A47B1" w:rsidRDefault="00A1497B" w:rsidP="00163931">
      <w:pPr>
        <w:pStyle w:val="Default"/>
      </w:pPr>
    </w:p>
    <w:p w14:paraId="61E64D40" w14:textId="77777777" w:rsidR="00163931" w:rsidRPr="002A47B1" w:rsidRDefault="00163931" w:rsidP="00A1497B">
      <w:pPr>
        <w:pStyle w:val="Default"/>
        <w:numPr>
          <w:ilvl w:val="0"/>
          <w:numId w:val="63"/>
        </w:numPr>
        <w:ind w:left="284"/>
        <w:rPr>
          <w:b/>
          <w:bCs/>
        </w:rPr>
      </w:pPr>
      <w:r w:rsidRPr="002A47B1">
        <w:rPr>
          <w:b/>
          <w:bCs/>
        </w:rPr>
        <w:t xml:space="preserve">Attributes </w:t>
      </w:r>
    </w:p>
    <w:p w14:paraId="4F8BF005" w14:textId="77777777" w:rsidR="00290726" w:rsidRDefault="00290726" w:rsidP="00163931">
      <w:pPr>
        <w:pStyle w:val="Default"/>
      </w:pPr>
    </w:p>
    <w:p w14:paraId="5B2E6D29" w14:textId="64C42639" w:rsidR="00163931" w:rsidRPr="002A47B1" w:rsidRDefault="00163931" w:rsidP="00290726">
      <w:pPr>
        <w:pStyle w:val="Default"/>
        <w:numPr>
          <w:ilvl w:val="0"/>
          <w:numId w:val="77"/>
        </w:numPr>
      </w:pPr>
      <w:r w:rsidRPr="002A47B1">
        <w:t xml:space="preserve">Leadership </w:t>
      </w:r>
    </w:p>
    <w:p w14:paraId="1F1EA0BA" w14:textId="7E596BF9" w:rsidR="00163931" w:rsidRPr="002A47B1" w:rsidRDefault="00163931" w:rsidP="00290726">
      <w:pPr>
        <w:pStyle w:val="Default"/>
        <w:numPr>
          <w:ilvl w:val="0"/>
          <w:numId w:val="77"/>
        </w:numPr>
      </w:pPr>
      <w:r w:rsidRPr="002A47B1">
        <w:t xml:space="preserve">Meticulous </w:t>
      </w:r>
    </w:p>
    <w:p w14:paraId="7508C972" w14:textId="0002E96C" w:rsidR="00163931" w:rsidRPr="002A47B1" w:rsidRDefault="00163931" w:rsidP="00290726">
      <w:pPr>
        <w:pStyle w:val="Default"/>
        <w:numPr>
          <w:ilvl w:val="0"/>
          <w:numId w:val="77"/>
        </w:numPr>
      </w:pPr>
      <w:r w:rsidRPr="002A47B1">
        <w:t xml:space="preserve">Honesty and Integrity </w:t>
      </w:r>
    </w:p>
    <w:p w14:paraId="6D251E5C" w14:textId="3B6C5AB7" w:rsidR="00163931" w:rsidRPr="002A47B1" w:rsidRDefault="00163931" w:rsidP="00290726">
      <w:pPr>
        <w:pStyle w:val="Default"/>
        <w:numPr>
          <w:ilvl w:val="0"/>
          <w:numId w:val="77"/>
        </w:numPr>
      </w:pPr>
      <w:r w:rsidRPr="002A47B1">
        <w:t xml:space="preserve">Discretion </w:t>
      </w:r>
    </w:p>
    <w:p w14:paraId="3ABFD117" w14:textId="77777777" w:rsidR="00290726" w:rsidRDefault="00163931" w:rsidP="00290726">
      <w:pPr>
        <w:pStyle w:val="Default"/>
        <w:numPr>
          <w:ilvl w:val="0"/>
          <w:numId w:val="77"/>
        </w:numPr>
      </w:pPr>
      <w:r w:rsidRPr="002A47B1">
        <w:t xml:space="preserve">Big picture thinking with appreciation for detail </w:t>
      </w:r>
    </w:p>
    <w:p w14:paraId="26F0AFB0" w14:textId="270D0D31" w:rsidR="00290726" w:rsidRDefault="00163931" w:rsidP="00290726">
      <w:pPr>
        <w:pStyle w:val="Default"/>
        <w:numPr>
          <w:ilvl w:val="0"/>
          <w:numId w:val="77"/>
        </w:numPr>
      </w:pPr>
      <w:r w:rsidRPr="002A47B1">
        <w:t xml:space="preserve">Team player </w:t>
      </w:r>
    </w:p>
    <w:p w14:paraId="601D2496" w14:textId="7A90A882" w:rsidR="00163931" w:rsidRPr="002A47B1" w:rsidRDefault="00163931" w:rsidP="00290726">
      <w:pPr>
        <w:pStyle w:val="Default"/>
        <w:numPr>
          <w:ilvl w:val="0"/>
          <w:numId w:val="77"/>
        </w:numPr>
      </w:pPr>
      <w:r w:rsidRPr="002A47B1">
        <w:t xml:space="preserve">Attention to detail/Accuracy </w:t>
      </w:r>
    </w:p>
    <w:p w14:paraId="5911663B" w14:textId="747AD6E8" w:rsidR="00163931" w:rsidRPr="002A47B1" w:rsidRDefault="00163931" w:rsidP="00290726">
      <w:pPr>
        <w:pStyle w:val="Default"/>
        <w:numPr>
          <w:ilvl w:val="0"/>
          <w:numId w:val="77"/>
        </w:numPr>
      </w:pPr>
      <w:r w:rsidRPr="002A47B1">
        <w:t xml:space="preserve">Excellent business writing, technical writing and correspondence </w:t>
      </w:r>
    </w:p>
    <w:p w14:paraId="0B8BDA2D" w14:textId="074FCEED" w:rsidR="00163931" w:rsidRPr="002A47B1" w:rsidRDefault="00163931" w:rsidP="00290726">
      <w:pPr>
        <w:pStyle w:val="Default"/>
        <w:numPr>
          <w:ilvl w:val="0"/>
          <w:numId w:val="77"/>
        </w:numPr>
      </w:pPr>
      <w:r w:rsidRPr="002A47B1">
        <w:t xml:space="preserve">Excellent planning and organising skills </w:t>
      </w:r>
    </w:p>
    <w:p w14:paraId="0F3DA3AD" w14:textId="00ABF9C4" w:rsidR="00163931" w:rsidRPr="002A47B1" w:rsidRDefault="00163931" w:rsidP="00290726">
      <w:pPr>
        <w:pStyle w:val="Default"/>
        <w:numPr>
          <w:ilvl w:val="0"/>
          <w:numId w:val="77"/>
        </w:numPr>
      </w:pPr>
      <w:r w:rsidRPr="002A47B1">
        <w:t xml:space="preserve">Judgement/discernment </w:t>
      </w:r>
    </w:p>
    <w:p w14:paraId="4ABCE795" w14:textId="7BC63D97" w:rsidR="00163931" w:rsidRPr="002A47B1" w:rsidRDefault="00163931" w:rsidP="00290726">
      <w:pPr>
        <w:pStyle w:val="Default"/>
        <w:numPr>
          <w:ilvl w:val="0"/>
          <w:numId w:val="77"/>
        </w:numPr>
      </w:pPr>
      <w:r w:rsidRPr="002A47B1">
        <w:t xml:space="preserve">Competent ability in knowledge management </w:t>
      </w:r>
    </w:p>
    <w:p w14:paraId="4C0D20C3" w14:textId="4BB568B8" w:rsidR="00163931" w:rsidRPr="002A47B1" w:rsidRDefault="00163931" w:rsidP="00290726">
      <w:pPr>
        <w:pStyle w:val="Default"/>
        <w:numPr>
          <w:ilvl w:val="0"/>
          <w:numId w:val="77"/>
        </w:numPr>
      </w:pPr>
      <w:r w:rsidRPr="002A47B1">
        <w:t xml:space="preserve">Organisational / business awareness </w:t>
      </w:r>
    </w:p>
    <w:p w14:paraId="0C6DA0F2" w14:textId="77777777" w:rsidR="00290726" w:rsidRDefault="00163931" w:rsidP="00290726">
      <w:pPr>
        <w:pStyle w:val="Default"/>
        <w:numPr>
          <w:ilvl w:val="0"/>
          <w:numId w:val="77"/>
        </w:numPr>
      </w:pPr>
      <w:r w:rsidRPr="002A47B1">
        <w:t xml:space="preserve">Advanced working on the organisation’s database and document management systems. </w:t>
      </w:r>
    </w:p>
    <w:p w14:paraId="3CDA571A" w14:textId="24A5EC79" w:rsidR="00290726" w:rsidRDefault="00163931" w:rsidP="00290726">
      <w:pPr>
        <w:pStyle w:val="Default"/>
        <w:numPr>
          <w:ilvl w:val="0"/>
          <w:numId w:val="77"/>
        </w:numPr>
      </w:pPr>
      <w:r w:rsidRPr="002A47B1">
        <w:t xml:space="preserve">Strategic thinker </w:t>
      </w:r>
    </w:p>
    <w:p w14:paraId="7F305A50" w14:textId="1F4C580A" w:rsidR="00A1497B" w:rsidRPr="002A47B1" w:rsidRDefault="00163931" w:rsidP="00290726">
      <w:pPr>
        <w:pStyle w:val="Default"/>
        <w:numPr>
          <w:ilvl w:val="0"/>
          <w:numId w:val="77"/>
        </w:numPr>
      </w:pPr>
      <w:r w:rsidRPr="002A47B1">
        <w:t>Professionalism</w:t>
      </w:r>
    </w:p>
    <w:p w14:paraId="5C446AEB" w14:textId="77777777" w:rsidR="00A1497B" w:rsidRPr="002A47B1" w:rsidRDefault="00A1497B" w:rsidP="00163931">
      <w:pPr>
        <w:pStyle w:val="Default"/>
      </w:pPr>
    </w:p>
    <w:p w14:paraId="0868F78C" w14:textId="7D05A2D3" w:rsidR="00163931" w:rsidRPr="002A47B1" w:rsidRDefault="00163931" w:rsidP="00A1497B">
      <w:pPr>
        <w:pStyle w:val="Default"/>
        <w:numPr>
          <w:ilvl w:val="0"/>
          <w:numId w:val="63"/>
        </w:numPr>
        <w:ind w:left="0"/>
      </w:pPr>
      <w:r w:rsidRPr="002A47B1">
        <w:rPr>
          <w:b/>
          <w:bCs/>
        </w:rPr>
        <w:t xml:space="preserve">Skills and competencies </w:t>
      </w:r>
    </w:p>
    <w:p w14:paraId="10DE9318" w14:textId="77777777" w:rsidR="00290726" w:rsidRDefault="00290726" w:rsidP="00163931">
      <w:pPr>
        <w:pStyle w:val="Default"/>
      </w:pPr>
    </w:p>
    <w:p w14:paraId="4C03E8C6" w14:textId="77777777" w:rsidR="00290726" w:rsidRDefault="00163931" w:rsidP="00290726">
      <w:pPr>
        <w:pStyle w:val="NoSpacing"/>
        <w:numPr>
          <w:ilvl w:val="0"/>
          <w:numId w:val="79"/>
        </w:numPr>
        <w:jc w:val="both"/>
      </w:pPr>
      <w:r w:rsidRPr="002A47B1">
        <w:t xml:space="preserve">Resilience </w:t>
      </w:r>
    </w:p>
    <w:p w14:paraId="256E92F6" w14:textId="6830C9A0" w:rsidR="00A1497B" w:rsidRPr="002A47B1" w:rsidRDefault="00A1497B" w:rsidP="00290726">
      <w:pPr>
        <w:pStyle w:val="NoSpacing"/>
        <w:numPr>
          <w:ilvl w:val="0"/>
          <w:numId w:val="79"/>
        </w:numPr>
        <w:jc w:val="both"/>
      </w:pPr>
      <w:r w:rsidRPr="002A47B1">
        <w:t>Communication Skills</w:t>
      </w:r>
    </w:p>
    <w:p w14:paraId="1E08B1A0" w14:textId="751534D1" w:rsidR="00A1497B" w:rsidRPr="002A47B1" w:rsidRDefault="00A1497B" w:rsidP="00290726">
      <w:pPr>
        <w:pStyle w:val="NoSpacing"/>
        <w:numPr>
          <w:ilvl w:val="0"/>
          <w:numId w:val="79"/>
        </w:numPr>
        <w:jc w:val="both"/>
      </w:pPr>
      <w:r w:rsidRPr="002A47B1">
        <w:t>Interpersonal relationship skills</w:t>
      </w:r>
    </w:p>
    <w:p w14:paraId="4E92FAD3" w14:textId="709D9382" w:rsidR="00A1497B" w:rsidRPr="002A47B1" w:rsidRDefault="00A1497B" w:rsidP="00290726">
      <w:pPr>
        <w:pStyle w:val="NoSpacing"/>
        <w:numPr>
          <w:ilvl w:val="0"/>
          <w:numId w:val="79"/>
        </w:numPr>
        <w:jc w:val="both"/>
      </w:pPr>
      <w:r w:rsidRPr="002A47B1">
        <w:t>Problem Solving skills</w:t>
      </w:r>
    </w:p>
    <w:p w14:paraId="77AD573A" w14:textId="3C68A16F" w:rsidR="00A1497B" w:rsidRPr="002A47B1" w:rsidRDefault="00A1497B" w:rsidP="00290726">
      <w:pPr>
        <w:pStyle w:val="NoSpacing"/>
        <w:numPr>
          <w:ilvl w:val="0"/>
          <w:numId w:val="79"/>
        </w:numPr>
        <w:jc w:val="both"/>
      </w:pPr>
      <w:r w:rsidRPr="002A47B1">
        <w:t>Report writing</w:t>
      </w:r>
    </w:p>
    <w:p w14:paraId="4FF83F76" w14:textId="1E20F55E" w:rsidR="00A1497B" w:rsidRPr="002A47B1" w:rsidRDefault="00A1497B" w:rsidP="00290726">
      <w:pPr>
        <w:pStyle w:val="NoSpacing"/>
        <w:numPr>
          <w:ilvl w:val="0"/>
          <w:numId w:val="79"/>
        </w:numPr>
        <w:jc w:val="both"/>
      </w:pPr>
      <w:r w:rsidRPr="002A47B1">
        <w:t>Statistics and analytical skills</w:t>
      </w:r>
    </w:p>
    <w:p w14:paraId="01A76138" w14:textId="37E411DD" w:rsidR="00A1497B" w:rsidRPr="002A47B1" w:rsidRDefault="00A1497B" w:rsidP="00290726">
      <w:pPr>
        <w:pStyle w:val="NoSpacing"/>
        <w:numPr>
          <w:ilvl w:val="0"/>
          <w:numId w:val="79"/>
        </w:numPr>
        <w:jc w:val="both"/>
      </w:pPr>
      <w:r w:rsidRPr="002A47B1">
        <w:t>Financial management skills</w:t>
      </w:r>
    </w:p>
    <w:p w14:paraId="0CBA701B" w14:textId="3DFC9C44" w:rsidR="00A1497B" w:rsidRDefault="00A1497B" w:rsidP="00290726">
      <w:pPr>
        <w:pStyle w:val="NoSpacing"/>
        <w:numPr>
          <w:ilvl w:val="0"/>
          <w:numId w:val="79"/>
        </w:numPr>
        <w:jc w:val="both"/>
      </w:pPr>
      <w:r w:rsidRPr="002A47B1">
        <w:t>Computer skills</w:t>
      </w:r>
    </w:p>
    <w:p w14:paraId="41F3C6ED" w14:textId="77777777" w:rsidR="002A47B1" w:rsidRPr="002A47B1" w:rsidRDefault="002A47B1" w:rsidP="00A1497B">
      <w:pPr>
        <w:pStyle w:val="Default"/>
      </w:pPr>
    </w:p>
    <w:p w14:paraId="2EE961DB" w14:textId="77777777" w:rsidR="00FA1E62" w:rsidRDefault="00FA1E62" w:rsidP="00FA1E62">
      <w:pPr>
        <w:pStyle w:val="ListParagraph"/>
        <w:autoSpaceDE w:val="0"/>
        <w:autoSpaceDN w:val="0"/>
        <w:adjustRightInd w:val="0"/>
        <w:spacing w:line="360" w:lineRule="auto"/>
        <w:ind w:left="0"/>
        <w:jc w:val="both"/>
        <w:rPr>
          <w:rFonts w:ascii="Arial" w:eastAsia="Arial" w:hAnsi="Arial" w:cs="Arial"/>
          <w:b/>
          <w:bCs/>
          <w:color w:val="000000"/>
          <w:sz w:val="24"/>
          <w:szCs w:val="24"/>
          <w:lang w:val="en-US"/>
        </w:rPr>
      </w:pPr>
    </w:p>
    <w:p w14:paraId="096263BC" w14:textId="1AB86437" w:rsidR="002A47B1" w:rsidRPr="00FA1E62" w:rsidRDefault="002A47B1" w:rsidP="00FA1E62">
      <w:pPr>
        <w:pStyle w:val="ListParagraph"/>
        <w:numPr>
          <w:ilvl w:val="0"/>
          <w:numId w:val="89"/>
        </w:numPr>
        <w:autoSpaceDE w:val="0"/>
        <w:autoSpaceDN w:val="0"/>
        <w:adjustRightInd w:val="0"/>
        <w:spacing w:line="360" w:lineRule="auto"/>
        <w:jc w:val="both"/>
        <w:rPr>
          <w:rFonts w:ascii="Arial" w:eastAsia="Arial" w:hAnsi="Arial" w:cs="Arial"/>
          <w:b/>
          <w:bCs/>
          <w:color w:val="000000"/>
          <w:sz w:val="24"/>
          <w:szCs w:val="24"/>
          <w:lang w:val="en-US"/>
        </w:rPr>
      </w:pPr>
      <w:r w:rsidRPr="00FA1E62">
        <w:rPr>
          <w:rFonts w:ascii="Arial" w:eastAsia="Arial" w:hAnsi="Arial" w:cs="Arial"/>
          <w:b/>
          <w:bCs/>
          <w:color w:val="000000"/>
          <w:sz w:val="24"/>
          <w:szCs w:val="24"/>
          <w:lang w:val="en-US"/>
        </w:rPr>
        <w:t>RESPONSIBILITIES</w:t>
      </w:r>
    </w:p>
    <w:p w14:paraId="1E98E802" w14:textId="77777777" w:rsidR="002A47B1" w:rsidRPr="002A47B1" w:rsidRDefault="002A47B1" w:rsidP="00FA1E62">
      <w:pPr>
        <w:pStyle w:val="ListParagraph"/>
        <w:numPr>
          <w:ilvl w:val="0"/>
          <w:numId w:val="63"/>
        </w:numPr>
        <w:autoSpaceDE w:val="0"/>
        <w:autoSpaceDN w:val="0"/>
        <w:adjustRightInd w:val="0"/>
        <w:spacing w:line="360" w:lineRule="auto"/>
        <w:ind w:left="426" w:hanging="284"/>
        <w:jc w:val="both"/>
        <w:rPr>
          <w:rFonts w:ascii="Arial" w:eastAsia="Arial" w:hAnsi="Arial" w:cs="Arial"/>
          <w:b/>
          <w:bCs/>
          <w:color w:val="000000"/>
          <w:sz w:val="24"/>
          <w:szCs w:val="24"/>
          <w:lang w:val="en-US"/>
        </w:rPr>
      </w:pPr>
      <w:r w:rsidRPr="002A47B1">
        <w:rPr>
          <w:rFonts w:ascii="Arial" w:eastAsia="Arial" w:hAnsi="Arial" w:cs="Arial"/>
          <w:b/>
          <w:bCs/>
          <w:color w:val="000000"/>
          <w:sz w:val="24"/>
          <w:szCs w:val="24"/>
          <w:lang w:val="en-US"/>
        </w:rPr>
        <w:t>Strategic Management.</w:t>
      </w:r>
    </w:p>
    <w:p w14:paraId="2EFF0A5A" w14:textId="77777777" w:rsidR="00290726" w:rsidRDefault="002A47B1" w:rsidP="00290726">
      <w:pPr>
        <w:pStyle w:val="NoSpacing"/>
        <w:numPr>
          <w:ilvl w:val="0"/>
          <w:numId w:val="80"/>
        </w:numPr>
      </w:pPr>
      <w:r w:rsidRPr="002A47B1">
        <w:t xml:space="preserve">Participate in the development and implementation of SANEDI’s business strategy by contributing input into the overall conceptualisation and development of SANEDI’s business strategy. </w:t>
      </w:r>
    </w:p>
    <w:p w14:paraId="61627F30" w14:textId="389B0AED" w:rsidR="002A47B1" w:rsidRPr="002A47B1" w:rsidRDefault="002A47B1" w:rsidP="00290726">
      <w:pPr>
        <w:pStyle w:val="NoSpacing"/>
        <w:numPr>
          <w:ilvl w:val="0"/>
          <w:numId w:val="80"/>
        </w:numPr>
      </w:pPr>
      <w:r w:rsidRPr="002A47B1">
        <w:t xml:space="preserve">Provide strategic and Executive support to the CEO, strategic and efficient administrative support to all strategic documents. </w:t>
      </w:r>
    </w:p>
    <w:p w14:paraId="1AB62C2E" w14:textId="77777777" w:rsidR="002A47B1" w:rsidRPr="002A47B1" w:rsidRDefault="002A47B1" w:rsidP="00290726">
      <w:pPr>
        <w:pStyle w:val="NoSpacing"/>
        <w:numPr>
          <w:ilvl w:val="0"/>
          <w:numId w:val="80"/>
        </w:numPr>
      </w:pPr>
      <w:r w:rsidRPr="002A47B1">
        <w:t xml:space="preserve">Provide administrative support to the CEO to maintain professionalism and image of the CEO’s office </w:t>
      </w:r>
    </w:p>
    <w:p w14:paraId="59C9AF16" w14:textId="77777777" w:rsidR="002A47B1" w:rsidRPr="00A06199" w:rsidRDefault="002A47B1" w:rsidP="002A47B1">
      <w:pPr>
        <w:autoSpaceDE w:val="0"/>
        <w:autoSpaceDN w:val="0"/>
        <w:adjustRightInd w:val="0"/>
        <w:rPr>
          <w:rFonts w:cs="Arial"/>
          <w:color w:val="000000"/>
          <w:lang w:val="en-ZA"/>
        </w:rPr>
      </w:pPr>
    </w:p>
    <w:p w14:paraId="294EB8AF" w14:textId="77777777" w:rsidR="002A47B1" w:rsidRPr="002A47B1" w:rsidRDefault="002A47B1" w:rsidP="002A47B1">
      <w:pPr>
        <w:pStyle w:val="ListParagraph"/>
        <w:numPr>
          <w:ilvl w:val="0"/>
          <w:numId w:val="63"/>
        </w:numPr>
        <w:autoSpaceDE w:val="0"/>
        <w:autoSpaceDN w:val="0"/>
        <w:adjustRightInd w:val="0"/>
        <w:ind w:left="426"/>
        <w:rPr>
          <w:rFonts w:ascii="Arial" w:hAnsi="Arial" w:cs="Arial"/>
          <w:color w:val="000000"/>
          <w:sz w:val="24"/>
          <w:szCs w:val="24"/>
        </w:rPr>
      </w:pPr>
      <w:r w:rsidRPr="002A47B1">
        <w:rPr>
          <w:rFonts w:ascii="Arial" w:hAnsi="Arial" w:cs="Arial"/>
          <w:b/>
          <w:bCs/>
          <w:color w:val="000000"/>
          <w:sz w:val="24"/>
          <w:szCs w:val="24"/>
        </w:rPr>
        <w:t xml:space="preserve">Technical Management </w:t>
      </w:r>
    </w:p>
    <w:p w14:paraId="4C0FD54F" w14:textId="77777777" w:rsidR="002A47B1" w:rsidRPr="002A47B1" w:rsidRDefault="002A47B1" w:rsidP="002A47B1">
      <w:pPr>
        <w:pStyle w:val="ListParagraph"/>
        <w:autoSpaceDE w:val="0"/>
        <w:autoSpaceDN w:val="0"/>
        <w:adjustRightInd w:val="0"/>
        <w:ind w:left="1004"/>
        <w:rPr>
          <w:rFonts w:ascii="Arial" w:hAnsi="Arial" w:cs="Arial"/>
          <w:color w:val="000000"/>
          <w:sz w:val="24"/>
          <w:szCs w:val="24"/>
        </w:rPr>
      </w:pPr>
    </w:p>
    <w:p w14:paraId="16771955" w14:textId="77777777" w:rsidR="002A47B1" w:rsidRPr="00810FD7" w:rsidRDefault="002A47B1" w:rsidP="00810FD7">
      <w:pPr>
        <w:pStyle w:val="NoSpacing"/>
        <w:numPr>
          <w:ilvl w:val="0"/>
          <w:numId w:val="81"/>
        </w:numPr>
      </w:pPr>
      <w:r w:rsidRPr="00810FD7">
        <w:t xml:space="preserve">Contribute input into the overall conceptualisation and development of SANEDI’s technical operating model strategy. </w:t>
      </w:r>
    </w:p>
    <w:p w14:paraId="72139F5A" w14:textId="77777777" w:rsidR="002A47B1" w:rsidRPr="00810FD7" w:rsidRDefault="002A47B1" w:rsidP="00810FD7">
      <w:pPr>
        <w:pStyle w:val="NoSpacing"/>
        <w:numPr>
          <w:ilvl w:val="0"/>
          <w:numId w:val="81"/>
        </w:numPr>
      </w:pPr>
      <w:r w:rsidRPr="00810FD7">
        <w:t xml:space="preserve">Review technical reports before being signed-off by the CEO. </w:t>
      </w:r>
    </w:p>
    <w:p w14:paraId="75D538DA" w14:textId="77777777" w:rsidR="002A47B1" w:rsidRPr="00810FD7" w:rsidRDefault="002A47B1" w:rsidP="00810FD7">
      <w:pPr>
        <w:pStyle w:val="NoSpacing"/>
        <w:numPr>
          <w:ilvl w:val="0"/>
          <w:numId w:val="81"/>
        </w:numPr>
      </w:pPr>
      <w:r w:rsidRPr="00810FD7">
        <w:t xml:space="preserve">Assist the CEO and direct reports in writing technical reports and briefing notes. </w:t>
      </w:r>
    </w:p>
    <w:p w14:paraId="0FF2F876" w14:textId="77777777" w:rsidR="002A47B1" w:rsidRPr="00810FD7" w:rsidRDefault="002A47B1" w:rsidP="00810FD7">
      <w:pPr>
        <w:pStyle w:val="NoSpacing"/>
        <w:numPr>
          <w:ilvl w:val="0"/>
          <w:numId w:val="81"/>
        </w:numPr>
      </w:pPr>
      <w:r w:rsidRPr="00810FD7">
        <w:t xml:space="preserve">Assist the CEO and direct reports to review basic energy modelling and data. </w:t>
      </w:r>
    </w:p>
    <w:p w14:paraId="773284AE" w14:textId="77777777" w:rsidR="002A47B1" w:rsidRPr="00810FD7" w:rsidRDefault="002A47B1" w:rsidP="00810FD7">
      <w:pPr>
        <w:pStyle w:val="NoSpacing"/>
        <w:numPr>
          <w:ilvl w:val="0"/>
          <w:numId w:val="81"/>
        </w:numPr>
      </w:pPr>
      <w:r w:rsidRPr="00810FD7">
        <w:t xml:space="preserve">Assist the CEO to prepare technical presentations. </w:t>
      </w:r>
    </w:p>
    <w:p w14:paraId="681901CB" w14:textId="77777777" w:rsidR="002A47B1" w:rsidRPr="00810FD7" w:rsidRDefault="002A47B1" w:rsidP="00810FD7">
      <w:pPr>
        <w:pStyle w:val="NoSpacing"/>
        <w:numPr>
          <w:ilvl w:val="0"/>
          <w:numId w:val="81"/>
        </w:numPr>
      </w:pPr>
      <w:r w:rsidRPr="00810FD7">
        <w:t xml:space="preserve">Assist the CEO to review basic design calculations, techno-economic analysis and technical risks assessments before sign-off. </w:t>
      </w:r>
    </w:p>
    <w:p w14:paraId="2266A8E2" w14:textId="77777777" w:rsidR="002A47B1" w:rsidRPr="00810FD7" w:rsidRDefault="002A47B1" w:rsidP="00810FD7">
      <w:pPr>
        <w:pStyle w:val="NoSpacing"/>
        <w:numPr>
          <w:ilvl w:val="0"/>
          <w:numId w:val="81"/>
        </w:numPr>
      </w:pPr>
      <w:r w:rsidRPr="00810FD7">
        <w:t xml:space="preserve">Do literature survey and reviews to assist the CEO. </w:t>
      </w:r>
    </w:p>
    <w:p w14:paraId="6AE455E4" w14:textId="0729F45A" w:rsidR="00172674" w:rsidRPr="00810FD7" w:rsidRDefault="002A47B1" w:rsidP="00810FD7">
      <w:pPr>
        <w:pStyle w:val="NoSpacing"/>
        <w:numPr>
          <w:ilvl w:val="0"/>
          <w:numId w:val="81"/>
        </w:numPr>
      </w:pPr>
      <w:r w:rsidRPr="00810FD7">
        <w:t xml:space="preserve">Provide engineering support services to support the Chief Executive Officer (CEO) </w:t>
      </w:r>
    </w:p>
    <w:p w14:paraId="54BFFC12" w14:textId="77777777" w:rsidR="00172674" w:rsidRPr="00810FD7" w:rsidRDefault="00172674" w:rsidP="00810FD7">
      <w:pPr>
        <w:pStyle w:val="NoSpacing"/>
        <w:numPr>
          <w:ilvl w:val="0"/>
          <w:numId w:val="81"/>
        </w:numPr>
      </w:pPr>
      <w:r w:rsidRPr="00810FD7">
        <w:t xml:space="preserve">Develop and maintain engineering support strategies, services and controls necessary to enhance the effectiveness and efficiency of the Office of the CEO </w:t>
      </w:r>
    </w:p>
    <w:p w14:paraId="64361C46" w14:textId="77777777" w:rsidR="00172674" w:rsidRPr="00172674" w:rsidRDefault="00172674" w:rsidP="00810FD7">
      <w:pPr>
        <w:pStyle w:val="NoSpacing"/>
        <w:numPr>
          <w:ilvl w:val="0"/>
          <w:numId w:val="81"/>
        </w:numPr>
      </w:pPr>
      <w:r w:rsidRPr="00172674">
        <w:t xml:space="preserve">Scanning and interpreting the international and local energy business environment to ensure that SANEDI CEO has access to engineering business best practices. </w:t>
      </w:r>
    </w:p>
    <w:p w14:paraId="0AE78C30" w14:textId="77777777" w:rsidR="00172674" w:rsidRPr="00172674" w:rsidRDefault="00172674" w:rsidP="00810FD7">
      <w:pPr>
        <w:pStyle w:val="NoSpacing"/>
        <w:numPr>
          <w:ilvl w:val="0"/>
          <w:numId w:val="81"/>
        </w:numPr>
      </w:pPr>
      <w:r w:rsidRPr="00172674">
        <w:t xml:space="preserve">Assist the CEO to influence technical governance at SANEDI. </w:t>
      </w:r>
    </w:p>
    <w:p w14:paraId="6FF9D059" w14:textId="77777777" w:rsidR="00172674" w:rsidRPr="00172674" w:rsidRDefault="00172674" w:rsidP="00810FD7">
      <w:pPr>
        <w:pStyle w:val="NoSpacing"/>
        <w:numPr>
          <w:ilvl w:val="0"/>
          <w:numId w:val="81"/>
        </w:numPr>
      </w:pPr>
      <w:r w:rsidRPr="00172674">
        <w:t xml:space="preserve">Assist the CEO in identifying and applying research support practice, suitable methodology and processes which are aligned with global standards to ensure repeatable and consistent delivery of energy research solutions. </w:t>
      </w:r>
    </w:p>
    <w:p w14:paraId="5DBAC809" w14:textId="77777777" w:rsidR="00172674" w:rsidRPr="00172674" w:rsidRDefault="00172674" w:rsidP="00810FD7">
      <w:pPr>
        <w:pStyle w:val="NoSpacing"/>
        <w:numPr>
          <w:ilvl w:val="0"/>
          <w:numId w:val="81"/>
        </w:numPr>
      </w:pPr>
      <w:r w:rsidRPr="00172674">
        <w:t xml:space="preserve">Assist the CEO in establishing and maintaining relationship with other organisations to benchmark SANEDI practices and organisational maturity. </w:t>
      </w:r>
    </w:p>
    <w:p w14:paraId="6198FC13" w14:textId="77777777" w:rsidR="00172674" w:rsidRPr="00172674" w:rsidRDefault="00172674" w:rsidP="00810FD7">
      <w:pPr>
        <w:pStyle w:val="NoSpacing"/>
        <w:numPr>
          <w:ilvl w:val="0"/>
          <w:numId w:val="81"/>
        </w:numPr>
      </w:pPr>
      <w:r w:rsidRPr="00172674">
        <w:t xml:space="preserve">Assist the CEO to continually build technical relationships with key stakeholders at Strategic Executive and other levels, and comparable organisations. </w:t>
      </w:r>
    </w:p>
    <w:p w14:paraId="450B59F1" w14:textId="77777777" w:rsidR="00172674" w:rsidRPr="00172674" w:rsidRDefault="00172674" w:rsidP="00810FD7">
      <w:pPr>
        <w:pStyle w:val="NoSpacing"/>
        <w:numPr>
          <w:ilvl w:val="0"/>
          <w:numId w:val="81"/>
        </w:numPr>
      </w:pPr>
      <w:r w:rsidRPr="00172674">
        <w:t xml:space="preserve">Assist the CEO to manage SHEQ compliance across the organisation. </w:t>
      </w:r>
    </w:p>
    <w:p w14:paraId="5F8641C0" w14:textId="77777777" w:rsidR="00172674" w:rsidRPr="00172674" w:rsidRDefault="00172674" w:rsidP="00810FD7">
      <w:pPr>
        <w:pStyle w:val="NoSpacing"/>
        <w:numPr>
          <w:ilvl w:val="0"/>
          <w:numId w:val="81"/>
        </w:numPr>
      </w:pPr>
      <w:r w:rsidRPr="00172674">
        <w:t xml:space="preserve">Assist the CEO in developing and establishing Technical Governance Framework for SANEDI </w:t>
      </w:r>
    </w:p>
    <w:p w14:paraId="3C953C5D" w14:textId="77777777" w:rsidR="00172674" w:rsidRPr="00172674" w:rsidRDefault="00172674" w:rsidP="00810FD7">
      <w:pPr>
        <w:pStyle w:val="NoSpacing"/>
        <w:numPr>
          <w:ilvl w:val="0"/>
          <w:numId w:val="81"/>
        </w:numPr>
      </w:pPr>
      <w:r w:rsidRPr="00172674">
        <w:t xml:space="preserve">Assist the CEO in managing the interns and ensuring they follow a set programme in line with their professional registration bodies. </w:t>
      </w:r>
    </w:p>
    <w:p w14:paraId="44399EEA" w14:textId="77777777" w:rsidR="00172674" w:rsidRPr="00172674" w:rsidRDefault="00172674" w:rsidP="00172674">
      <w:pPr>
        <w:pStyle w:val="ListParagraph"/>
        <w:autoSpaceDE w:val="0"/>
        <w:autoSpaceDN w:val="0"/>
        <w:adjustRightInd w:val="0"/>
        <w:rPr>
          <w:rFonts w:ascii="Arial" w:hAnsi="Arial" w:cs="Arial"/>
          <w:color w:val="000000"/>
          <w:sz w:val="24"/>
          <w:szCs w:val="24"/>
        </w:rPr>
      </w:pPr>
    </w:p>
    <w:p w14:paraId="71925CC2" w14:textId="4B1AD656" w:rsidR="00172674" w:rsidRPr="00FA1E62" w:rsidRDefault="00172674" w:rsidP="00FA1E62">
      <w:pPr>
        <w:pStyle w:val="ListParagraph"/>
        <w:numPr>
          <w:ilvl w:val="0"/>
          <w:numId w:val="63"/>
        </w:numPr>
        <w:autoSpaceDE w:val="0"/>
        <w:autoSpaceDN w:val="0"/>
        <w:adjustRightInd w:val="0"/>
        <w:ind w:left="567" w:hanging="425"/>
        <w:rPr>
          <w:rFonts w:ascii="Arial" w:hAnsi="Arial" w:cs="Arial"/>
          <w:b/>
          <w:bCs/>
          <w:color w:val="000000"/>
          <w:sz w:val="24"/>
          <w:szCs w:val="24"/>
        </w:rPr>
      </w:pPr>
      <w:r w:rsidRPr="00FA1E62">
        <w:rPr>
          <w:rFonts w:ascii="Arial" w:hAnsi="Arial" w:cs="Arial"/>
          <w:b/>
          <w:bCs/>
          <w:color w:val="000000"/>
          <w:sz w:val="24"/>
          <w:szCs w:val="24"/>
        </w:rPr>
        <w:t xml:space="preserve">Stakeholder Management </w:t>
      </w:r>
    </w:p>
    <w:p w14:paraId="16FD71F2" w14:textId="77777777" w:rsidR="00172674" w:rsidRPr="00172674" w:rsidRDefault="00172674" w:rsidP="00172674">
      <w:pPr>
        <w:pStyle w:val="ListParagraph"/>
        <w:autoSpaceDE w:val="0"/>
        <w:autoSpaceDN w:val="0"/>
        <w:adjustRightInd w:val="0"/>
        <w:rPr>
          <w:rFonts w:ascii="Arial" w:hAnsi="Arial" w:cs="Arial"/>
          <w:color w:val="000000"/>
          <w:sz w:val="24"/>
          <w:szCs w:val="24"/>
        </w:rPr>
      </w:pPr>
    </w:p>
    <w:p w14:paraId="140900F2" w14:textId="77777777" w:rsidR="00172674" w:rsidRPr="00172674" w:rsidRDefault="00172674" w:rsidP="00810FD7">
      <w:pPr>
        <w:pStyle w:val="NoSpacing"/>
        <w:numPr>
          <w:ilvl w:val="0"/>
          <w:numId w:val="82"/>
        </w:numPr>
      </w:pPr>
      <w:r w:rsidRPr="00172674">
        <w:t xml:space="preserve">Consistently researches and analyses trends and facilitate the implementation thereof after approval </w:t>
      </w:r>
    </w:p>
    <w:p w14:paraId="387607F3" w14:textId="77777777" w:rsidR="00172674" w:rsidRPr="00172674" w:rsidRDefault="00172674" w:rsidP="00810FD7">
      <w:pPr>
        <w:pStyle w:val="NoSpacing"/>
        <w:numPr>
          <w:ilvl w:val="0"/>
          <w:numId w:val="82"/>
        </w:numPr>
      </w:pPr>
      <w:r w:rsidRPr="00172674">
        <w:t xml:space="preserve">Participate in the development and implementation of SANEDI’s business strategy by contributing input into the overall conceptualisation and development of SANED’s business strategy. </w:t>
      </w:r>
    </w:p>
    <w:p w14:paraId="231BCC6C" w14:textId="77777777" w:rsidR="00172674" w:rsidRPr="00172674" w:rsidRDefault="00172674" w:rsidP="00810FD7">
      <w:pPr>
        <w:pStyle w:val="NoSpacing"/>
        <w:numPr>
          <w:ilvl w:val="0"/>
          <w:numId w:val="82"/>
        </w:numPr>
      </w:pPr>
      <w:r w:rsidRPr="00172674">
        <w:t xml:space="preserve">Assist the CEO to coordinate and collaborate in Public Relations, Stakeholder management and Influence and assist to create an external environment conducive to the organisation being able to function in terms of political, media and stakeholder buy-in. </w:t>
      </w:r>
    </w:p>
    <w:p w14:paraId="7C7E0839" w14:textId="77777777" w:rsidR="00172674" w:rsidRPr="00172674" w:rsidRDefault="00172674" w:rsidP="00810FD7">
      <w:pPr>
        <w:pStyle w:val="NoSpacing"/>
      </w:pPr>
    </w:p>
    <w:p w14:paraId="0A0E6D5E" w14:textId="73CB808C" w:rsidR="00172674" w:rsidRPr="00FA1E62" w:rsidRDefault="00172674" w:rsidP="00FA1E62">
      <w:pPr>
        <w:pStyle w:val="ListParagraph"/>
        <w:numPr>
          <w:ilvl w:val="0"/>
          <w:numId w:val="63"/>
        </w:numPr>
        <w:tabs>
          <w:tab w:val="left" w:pos="284"/>
        </w:tabs>
        <w:autoSpaceDE w:val="0"/>
        <w:autoSpaceDN w:val="0"/>
        <w:adjustRightInd w:val="0"/>
        <w:ind w:left="567" w:hanging="567"/>
        <w:rPr>
          <w:rFonts w:ascii="Arial" w:hAnsi="Arial" w:cs="Arial"/>
          <w:b/>
          <w:bCs/>
          <w:color w:val="000000"/>
          <w:sz w:val="24"/>
          <w:szCs w:val="24"/>
        </w:rPr>
      </w:pPr>
      <w:r w:rsidRPr="00FA1E62">
        <w:rPr>
          <w:rFonts w:ascii="Arial" w:hAnsi="Arial" w:cs="Arial"/>
          <w:b/>
          <w:bCs/>
          <w:color w:val="000000"/>
          <w:sz w:val="24"/>
          <w:szCs w:val="24"/>
        </w:rPr>
        <w:t xml:space="preserve">Operations Management </w:t>
      </w:r>
    </w:p>
    <w:p w14:paraId="66866FF6" w14:textId="77777777" w:rsidR="00172674" w:rsidRPr="00172674" w:rsidRDefault="00172674" w:rsidP="00810FD7">
      <w:pPr>
        <w:pStyle w:val="NoSpacing"/>
      </w:pPr>
    </w:p>
    <w:p w14:paraId="6E7DBD09" w14:textId="3F031E6E" w:rsidR="00172674" w:rsidRPr="00172674" w:rsidRDefault="00172674" w:rsidP="00810FD7">
      <w:pPr>
        <w:pStyle w:val="NoSpacing"/>
        <w:numPr>
          <w:ilvl w:val="0"/>
          <w:numId w:val="83"/>
        </w:numPr>
      </w:pPr>
      <w:r w:rsidRPr="00172674">
        <w:t xml:space="preserve">Assist with Organisational Management and Governance to create an internal environment conducive to the organisation being able to function in terms of human and financial resources, internal climate, and culture. </w:t>
      </w:r>
    </w:p>
    <w:p w14:paraId="68C9ECD1" w14:textId="77777777" w:rsidR="00172674" w:rsidRPr="00172674" w:rsidRDefault="00172674" w:rsidP="00810FD7">
      <w:pPr>
        <w:pStyle w:val="NoSpacing"/>
        <w:numPr>
          <w:ilvl w:val="0"/>
          <w:numId w:val="83"/>
        </w:numPr>
      </w:pPr>
      <w:r w:rsidRPr="00172674">
        <w:t xml:space="preserve">Provide technical support to CEO’s direct reports. </w:t>
      </w:r>
    </w:p>
    <w:p w14:paraId="258EF328" w14:textId="77777777" w:rsidR="00172674" w:rsidRPr="00172674" w:rsidRDefault="00172674" w:rsidP="00810FD7">
      <w:pPr>
        <w:pStyle w:val="NoSpacing"/>
        <w:numPr>
          <w:ilvl w:val="0"/>
          <w:numId w:val="83"/>
        </w:numPr>
      </w:pPr>
      <w:r w:rsidRPr="00172674">
        <w:t xml:space="preserve">Assist the CEO to create the optimal working environment in the activation of strategy to be more effective in achieving the SANEDI mandate </w:t>
      </w:r>
    </w:p>
    <w:p w14:paraId="78130837" w14:textId="1C5101CF" w:rsidR="00172674" w:rsidRPr="00172674" w:rsidRDefault="00172674" w:rsidP="00810FD7">
      <w:pPr>
        <w:pStyle w:val="NoSpacing"/>
        <w:numPr>
          <w:ilvl w:val="0"/>
          <w:numId w:val="83"/>
        </w:numPr>
      </w:pPr>
      <w:r w:rsidRPr="00172674">
        <w:t xml:space="preserve">Provide input to the organisation’s strategic risk register </w:t>
      </w:r>
    </w:p>
    <w:p w14:paraId="0D2F1926" w14:textId="77777777" w:rsidR="00172674" w:rsidRPr="00172674" w:rsidRDefault="00172674" w:rsidP="00810FD7">
      <w:pPr>
        <w:pStyle w:val="NoSpacing"/>
        <w:numPr>
          <w:ilvl w:val="0"/>
          <w:numId w:val="83"/>
        </w:numPr>
      </w:pPr>
      <w:r w:rsidRPr="00172674">
        <w:t xml:space="preserve">Assist the CEO to identify and review potential risks within the organisation and develop corrective measures to mitigate them. </w:t>
      </w:r>
    </w:p>
    <w:p w14:paraId="62E48152" w14:textId="77777777" w:rsidR="00172674" w:rsidRPr="00172674" w:rsidRDefault="00172674" w:rsidP="00172674">
      <w:pPr>
        <w:pStyle w:val="ListParagraph"/>
        <w:autoSpaceDE w:val="0"/>
        <w:autoSpaceDN w:val="0"/>
        <w:adjustRightInd w:val="0"/>
        <w:rPr>
          <w:rFonts w:ascii="Arial" w:hAnsi="Arial" w:cs="Arial"/>
          <w:color w:val="000000"/>
          <w:sz w:val="24"/>
          <w:szCs w:val="24"/>
        </w:rPr>
      </w:pPr>
    </w:p>
    <w:p w14:paraId="734221AB" w14:textId="573587C7" w:rsidR="00172674" w:rsidRPr="00FA1E62" w:rsidRDefault="00172674" w:rsidP="00FA1E62">
      <w:pPr>
        <w:pStyle w:val="ListParagraph"/>
        <w:numPr>
          <w:ilvl w:val="0"/>
          <w:numId w:val="63"/>
        </w:numPr>
        <w:autoSpaceDE w:val="0"/>
        <w:autoSpaceDN w:val="0"/>
        <w:adjustRightInd w:val="0"/>
        <w:ind w:left="0" w:firstLine="0"/>
        <w:rPr>
          <w:rFonts w:ascii="Arial" w:hAnsi="Arial" w:cs="Arial"/>
          <w:b/>
          <w:bCs/>
          <w:color w:val="000000"/>
          <w:sz w:val="24"/>
          <w:szCs w:val="24"/>
        </w:rPr>
      </w:pPr>
      <w:r w:rsidRPr="00FA1E62">
        <w:rPr>
          <w:rFonts w:ascii="Arial" w:hAnsi="Arial" w:cs="Arial"/>
          <w:b/>
          <w:bCs/>
          <w:color w:val="000000"/>
          <w:sz w:val="24"/>
          <w:szCs w:val="24"/>
        </w:rPr>
        <w:t xml:space="preserve">Financial Management </w:t>
      </w:r>
    </w:p>
    <w:p w14:paraId="4B129921" w14:textId="77777777" w:rsidR="00172674" w:rsidRPr="00172674" w:rsidRDefault="00172674" w:rsidP="00172674">
      <w:pPr>
        <w:pStyle w:val="ListParagraph"/>
        <w:autoSpaceDE w:val="0"/>
        <w:autoSpaceDN w:val="0"/>
        <w:adjustRightInd w:val="0"/>
        <w:rPr>
          <w:rFonts w:ascii="Arial" w:hAnsi="Arial" w:cs="Arial"/>
          <w:color w:val="000000"/>
          <w:sz w:val="24"/>
          <w:szCs w:val="24"/>
        </w:rPr>
      </w:pPr>
    </w:p>
    <w:p w14:paraId="23895225" w14:textId="77777777" w:rsidR="00172674" w:rsidRPr="00172674" w:rsidRDefault="00172674" w:rsidP="00410B54">
      <w:pPr>
        <w:pStyle w:val="NoSpacing"/>
        <w:numPr>
          <w:ilvl w:val="0"/>
          <w:numId w:val="84"/>
        </w:numPr>
      </w:pPr>
      <w:r w:rsidRPr="00172674">
        <w:t xml:space="preserve">Develop and manage the CEO’s budget (including the use of outsourced and contracted services), in line with the office of the CEO. </w:t>
      </w:r>
    </w:p>
    <w:p w14:paraId="66211009" w14:textId="77777777" w:rsidR="00172674" w:rsidRPr="00172674" w:rsidRDefault="00172674" w:rsidP="00410B54">
      <w:pPr>
        <w:pStyle w:val="NoSpacing"/>
        <w:numPr>
          <w:ilvl w:val="0"/>
          <w:numId w:val="84"/>
        </w:numPr>
      </w:pPr>
      <w:r w:rsidRPr="00172674">
        <w:t xml:space="preserve">Manage and undertake specific administrative tasks on work programs, projects and research as determined by the CEO </w:t>
      </w:r>
    </w:p>
    <w:p w14:paraId="1D7104C2" w14:textId="77777777" w:rsidR="00172674" w:rsidRPr="00172674" w:rsidRDefault="00172674" w:rsidP="00410B54">
      <w:pPr>
        <w:pStyle w:val="NoSpacing"/>
        <w:numPr>
          <w:ilvl w:val="0"/>
          <w:numId w:val="84"/>
        </w:numPr>
      </w:pPr>
      <w:r w:rsidRPr="00172674">
        <w:t xml:space="preserve">Prepare forecasts based on trends to ensure that SANEDI achieves its set targets and to implement corrective measures should risks be identified (Short and Long Term) </w:t>
      </w:r>
    </w:p>
    <w:p w14:paraId="13D05800" w14:textId="77777777" w:rsidR="00172674" w:rsidRPr="00172674" w:rsidRDefault="00172674" w:rsidP="00410B54">
      <w:pPr>
        <w:pStyle w:val="NoSpacing"/>
        <w:numPr>
          <w:ilvl w:val="0"/>
          <w:numId w:val="84"/>
        </w:numPr>
      </w:pPr>
      <w:r w:rsidRPr="00172674">
        <w:t xml:space="preserve">Assist the CEO to develop sound funding business case scenarios to DMRE and National Treasury to ensure the availability of resources to SANEDI. </w:t>
      </w:r>
    </w:p>
    <w:p w14:paraId="3ACCC374" w14:textId="77777777" w:rsidR="00172674" w:rsidRPr="00172674" w:rsidRDefault="00172674" w:rsidP="00410B54">
      <w:pPr>
        <w:pStyle w:val="NoSpacing"/>
        <w:numPr>
          <w:ilvl w:val="0"/>
          <w:numId w:val="84"/>
        </w:numPr>
      </w:pPr>
      <w:r w:rsidRPr="00172674">
        <w:t xml:space="preserve">Assist the CEO to formulate Strategic Objectives and Target Settings </w:t>
      </w:r>
    </w:p>
    <w:p w14:paraId="5C730F9B" w14:textId="77777777" w:rsidR="00172674" w:rsidRPr="00172674" w:rsidRDefault="00172674" w:rsidP="00172674">
      <w:pPr>
        <w:autoSpaceDE w:val="0"/>
        <w:autoSpaceDN w:val="0"/>
        <w:adjustRightInd w:val="0"/>
        <w:ind w:left="360"/>
        <w:rPr>
          <w:rFonts w:cs="Arial"/>
          <w:b/>
          <w:bCs/>
          <w:color w:val="000000"/>
        </w:rPr>
      </w:pPr>
    </w:p>
    <w:p w14:paraId="452A9EAD" w14:textId="52941B92" w:rsidR="00172674" w:rsidRPr="00FA1E62" w:rsidRDefault="00FA1E62" w:rsidP="00FA1E62">
      <w:pPr>
        <w:pStyle w:val="ListParagraph"/>
        <w:numPr>
          <w:ilvl w:val="0"/>
          <w:numId w:val="63"/>
        </w:numPr>
        <w:autoSpaceDE w:val="0"/>
        <w:autoSpaceDN w:val="0"/>
        <w:adjustRightInd w:val="0"/>
        <w:ind w:left="426"/>
        <w:rPr>
          <w:rFonts w:ascii="Arial" w:hAnsi="Arial" w:cs="Arial"/>
          <w:color w:val="000000"/>
          <w:sz w:val="24"/>
          <w:szCs w:val="24"/>
        </w:rPr>
      </w:pPr>
      <w:r>
        <w:rPr>
          <w:rFonts w:ascii="Arial" w:hAnsi="Arial" w:cs="Arial"/>
          <w:b/>
          <w:bCs/>
          <w:color w:val="000000"/>
          <w:sz w:val="24"/>
          <w:szCs w:val="24"/>
        </w:rPr>
        <w:t xml:space="preserve">  </w:t>
      </w:r>
      <w:r w:rsidR="00172674" w:rsidRPr="00FA1E62">
        <w:rPr>
          <w:rFonts w:ascii="Arial" w:hAnsi="Arial" w:cs="Arial"/>
          <w:b/>
          <w:bCs/>
          <w:color w:val="000000"/>
          <w:sz w:val="24"/>
          <w:szCs w:val="24"/>
        </w:rPr>
        <w:t>Stakeholder Management</w:t>
      </w:r>
      <w:r w:rsidR="00172674" w:rsidRPr="00FA1E62">
        <w:rPr>
          <w:rFonts w:ascii="Arial" w:hAnsi="Arial" w:cs="Arial"/>
          <w:color w:val="000000"/>
          <w:sz w:val="24"/>
          <w:szCs w:val="24"/>
        </w:rPr>
        <w:t xml:space="preserve"> </w:t>
      </w:r>
    </w:p>
    <w:p w14:paraId="0F1625DF" w14:textId="77777777" w:rsidR="00172674" w:rsidRPr="00172674" w:rsidRDefault="00172674" w:rsidP="00172674">
      <w:pPr>
        <w:pStyle w:val="ListParagraph"/>
        <w:autoSpaceDE w:val="0"/>
        <w:autoSpaceDN w:val="0"/>
        <w:adjustRightInd w:val="0"/>
        <w:rPr>
          <w:rFonts w:ascii="Arial" w:hAnsi="Arial" w:cs="Arial"/>
          <w:color w:val="000000"/>
          <w:sz w:val="24"/>
          <w:szCs w:val="24"/>
        </w:rPr>
      </w:pPr>
    </w:p>
    <w:p w14:paraId="5FB79960" w14:textId="77777777" w:rsidR="00172674" w:rsidRPr="00172674" w:rsidRDefault="00172674" w:rsidP="00410B54">
      <w:pPr>
        <w:pStyle w:val="NoSpacing"/>
        <w:numPr>
          <w:ilvl w:val="0"/>
          <w:numId w:val="85"/>
        </w:numPr>
      </w:pPr>
      <w:r w:rsidRPr="00172674">
        <w:t xml:space="preserve">Identify, build and nurture trust and collaborative relationships with internal and external stakeholders. </w:t>
      </w:r>
    </w:p>
    <w:p w14:paraId="2183EF03" w14:textId="77777777" w:rsidR="00172674" w:rsidRPr="00172674" w:rsidRDefault="00172674" w:rsidP="00410B54">
      <w:pPr>
        <w:pStyle w:val="NoSpacing"/>
        <w:numPr>
          <w:ilvl w:val="0"/>
          <w:numId w:val="85"/>
        </w:numPr>
      </w:pPr>
      <w:r w:rsidRPr="00172674">
        <w:t xml:space="preserve">Assist the CEO in drafting technical briefing notes for the attention of the Board, DMRE, DSI and Ministry of Electricity on Energy matters. </w:t>
      </w:r>
    </w:p>
    <w:p w14:paraId="5D751896" w14:textId="77777777" w:rsidR="00172674" w:rsidRPr="00172674" w:rsidRDefault="00172674" w:rsidP="00410B54">
      <w:pPr>
        <w:pStyle w:val="NoSpacing"/>
        <w:numPr>
          <w:ilvl w:val="0"/>
          <w:numId w:val="85"/>
        </w:numPr>
      </w:pPr>
      <w:r w:rsidRPr="00172674">
        <w:t xml:space="preserve">Lead research conversations within SANEDI . </w:t>
      </w:r>
    </w:p>
    <w:p w14:paraId="703D0BCE" w14:textId="77777777" w:rsidR="00172674" w:rsidRPr="00172674" w:rsidRDefault="00172674" w:rsidP="00410B54">
      <w:pPr>
        <w:pStyle w:val="NoSpacing"/>
        <w:numPr>
          <w:ilvl w:val="0"/>
          <w:numId w:val="85"/>
        </w:numPr>
      </w:pPr>
      <w:r w:rsidRPr="00172674">
        <w:t xml:space="preserve">Interact closely with the Executive management, Board and its sub-committees other stakeholders in maintaining positive relationships for the organisation. </w:t>
      </w:r>
    </w:p>
    <w:p w14:paraId="18302C6E" w14:textId="5C867DD7" w:rsidR="00172674" w:rsidRPr="00FA1E62" w:rsidRDefault="00172674" w:rsidP="00FA1E62">
      <w:pPr>
        <w:pStyle w:val="NoSpacing"/>
        <w:numPr>
          <w:ilvl w:val="0"/>
          <w:numId w:val="85"/>
        </w:numPr>
      </w:pPr>
      <w:r w:rsidRPr="00172674">
        <w:t xml:space="preserve">Assist the CEO to develop and implement a high performance culture through the implementation of effective and efficient research management practices </w:t>
      </w:r>
    </w:p>
    <w:p w14:paraId="2FAC2F12" w14:textId="77777777" w:rsidR="00172674" w:rsidRPr="00172674" w:rsidRDefault="00172674" w:rsidP="00172674">
      <w:pPr>
        <w:pStyle w:val="ListParagraph"/>
        <w:autoSpaceDE w:val="0"/>
        <w:autoSpaceDN w:val="0"/>
        <w:adjustRightInd w:val="0"/>
        <w:rPr>
          <w:rFonts w:ascii="Arial" w:hAnsi="Arial" w:cs="Arial"/>
          <w:color w:val="000000"/>
          <w:sz w:val="24"/>
          <w:szCs w:val="24"/>
        </w:rPr>
      </w:pPr>
    </w:p>
    <w:p w14:paraId="47FC8FC9" w14:textId="7B821CCF" w:rsidR="00172674" w:rsidRPr="00FA1E62" w:rsidRDefault="00172674" w:rsidP="00FA1E62">
      <w:pPr>
        <w:pStyle w:val="ListParagraph"/>
        <w:numPr>
          <w:ilvl w:val="0"/>
          <w:numId w:val="63"/>
        </w:numPr>
        <w:autoSpaceDE w:val="0"/>
        <w:autoSpaceDN w:val="0"/>
        <w:adjustRightInd w:val="0"/>
        <w:ind w:left="567"/>
        <w:rPr>
          <w:rFonts w:ascii="Arial" w:hAnsi="Arial" w:cs="Arial"/>
          <w:b/>
          <w:bCs/>
          <w:color w:val="000000"/>
          <w:sz w:val="24"/>
          <w:szCs w:val="24"/>
        </w:rPr>
      </w:pPr>
      <w:r w:rsidRPr="00FA1E62">
        <w:rPr>
          <w:rFonts w:ascii="Arial" w:hAnsi="Arial" w:cs="Arial"/>
          <w:b/>
          <w:bCs/>
          <w:color w:val="000000"/>
          <w:sz w:val="24"/>
          <w:szCs w:val="24"/>
        </w:rPr>
        <w:t xml:space="preserve">Quality Management </w:t>
      </w:r>
    </w:p>
    <w:p w14:paraId="3F24F945" w14:textId="77777777" w:rsidR="00172674" w:rsidRPr="00172674" w:rsidRDefault="00172674" w:rsidP="00410B54">
      <w:pPr>
        <w:pStyle w:val="NoSpacing"/>
      </w:pPr>
    </w:p>
    <w:p w14:paraId="087BB173" w14:textId="77777777" w:rsidR="00172674" w:rsidRPr="00172674" w:rsidRDefault="00172674" w:rsidP="00410B54">
      <w:pPr>
        <w:pStyle w:val="NoSpacing"/>
        <w:numPr>
          <w:ilvl w:val="0"/>
          <w:numId w:val="86"/>
        </w:numPr>
      </w:pPr>
      <w:r w:rsidRPr="00172674">
        <w:t xml:space="preserve">Ensure alignment of research work processes to the required quality standards. </w:t>
      </w:r>
    </w:p>
    <w:p w14:paraId="0C53330A" w14:textId="77777777" w:rsidR="00172674" w:rsidRPr="00172674" w:rsidRDefault="00172674" w:rsidP="00410B54">
      <w:pPr>
        <w:pStyle w:val="NoSpacing"/>
        <w:numPr>
          <w:ilvl w:val="0"/>
          <w:numId w:val="86"/>
        </w:numPr>
      </w:pPr>
      <w:r w:rsidRPr="00172674">
        <w:t xml:space="preserve">Proactively identify continuous improvement strategies. </w:t>
      </w:r>
    </w:p>
    <w:p w14:paraId="6ED9CB31" w14:textId="77777777" w:rsidR="00172674" w:rsidRDefault="00172674" w:rsidP="00410B54">
      <w:pPr>
        <w:pStyle w:val="NoSpacing"/>
        <w:numPr>
          <w:ilvl w:val="0"/>
          <w:numId w:val="86"/>
        </w:numPr>
      </w:pPr>
      <w:r w:rsidRPr="00172674">
        <w:t xml:space="preserve">Monitor agreed quality initiatives ensuring that they are aligned to business processes and delivered as agreed. </w:t>
      </w:r>
    </w:p>
    <w:p w14:paraId="62A051EA" w14:textId="77777777" w:rsidR="00FA1E62" w:rsidRDefault="00FA1E62" w:rsidP="00FA1E62">
      <w:pPr>
        <w:pStyle w:val="NoSpacing"/>
        <w:ind w:left="360"/>
      </w:pPr>
    </w:p>
    <w:p w14:paraId="5556B679" w14:textId="77777777" w:rsidR="00FA1E62" w:rsidRDefault="00FA1E62" w:rsidP="00FA1E62">
      <w:pPr>
        <w:pStyle w:val="NoSpacing"/>
        <w:ind w:left="360"/>
      </w:pPr>
    </w:p>
    <w:p w14:paraId="6137F537" w14:textId="77777777" w:rsidR="00FA1E62" w:rsidRPr="00172674" w:rsidRDefault="00FA1E62" w:rsidP="00FA1E62">
      <w:pPr>
        <w:pStyle w:val="NoSpacing"/>
        <w:ind w:left="360"/>
      </w:pPr>
    </w:p>
    <w:p w14:paraId="3454F85C" w14:textId="77777777" w:rsidR="00172674" w:rsidRPr="00172674" w:rsidRDefault="00172674" w:rsidP="00172674">
      <w:pPr>
        <w:pStyle w:val="ListParagraph"/>
        <w:autoSpaceDE w:val="0"/>
        <w:autoSpaceDN w:val="0"/>
        <w:adjustRightInd w:val="0"/>
        <w:rPr>
          <w:rFonts w:ascii="Arial" w:hAnsi="Arial" w:cs="Arial"/>
          <w:color w:val="000000"/>
          <w:sz w:val="24"/>
          <w:szCs w:val="24"/>
        </w:rPr>
      </w:pPr>
    </w:p>
    <w:p w14:paraId="3AC8A814" w14:textId="2FEBD8A0" w:rsidR="00172674" w:rsidRPr="00FA1E62" w:rsidRDefault="00172674" w:rsidP="00FA1E62">
      <w:pPr>
        <w:pStyle w:val="ListParagraph"/>
        <w:numPr>
          <w:ilvl w:val="0"/>
          <w:numId w:val="63"/>
        </w:numPr>
        <w:autoSpaceDE w:val="0"/>
        <w:autoSpaceDN w:val="0"/>
        <w:adjustRightInd w:val="0"/>
        <w:ind w:left="-426" w:firstLine="568"/>
        <w:rPr>
          <w:rFonts w:ascii="Arial" w:hAnsi="Arial" w:cs="Arial"/>
          <w:b/>
          <w:bCs/>
          <w:color w:val="000000"/>
          <w:sz w:val="24"/>
          <w:szCs w:val="24"/>
        </w:rPr>
      </w:pPr>
      <w:r w:rsidRPr="00FA1E62">
        <w:rPr>
          <w:rFonts w:ascii="Arial" w:hAnsi="Arial" w:cs="Arial"/>
          <w:b/>
          <w:bCs/>
          <w:color w:val="000000"/>
          <w:sz w:val="24"/>
          <w:szCs w:val="24"/>
        </w:rPr>
        <w:t xml:space="preserve">People Management </w:t>
      </w:r>
    </w:p>
    <w:p w14:paraId="3EE4EC1F" w14:textId="77777777" w:rsidR="00172674" w:rsidRPr="00172674" w:rsidRDefault="00172674" w:rsidP="00172674">
      <w:pPr>
        <w:autoSpaceDE w:val="0"/>
        <w:autoSpaceDN w:val="0"/>
        <w:adjustRightInd w:val="0"/>
        <w:ind w:left="360"/>
        <w:rPr>
          <w:rFonts w:cs="Arial"/>
          <w:color w:val="000000"/>
        </w:rPr>
      </w:pPr>
    </w:p>
    <w:p w14:paraId="6F432778" w14:textId="77777777" w:rsidR="00172674" w:rsidRPr="00172674" w:rsidRDefault="00172674" w:rsidP="00410B54">
      <w:pPr>
        <w:pStyle w:val="NoSpacing"/>
        <w:numPr>
          <w:ilvl w:val="0"/>
          <w:numId w:val="87"/>
        </w:numPr>
      </w:pPr>
      <w:r w:rsidRPr="00172674">
        <w:t xml:space="preserve">Oversee the preparation of the Office of the CEO’s performance contracts, and bi-annual performance reviews in line with the HR Guidelines. </w:t>
      </w:r>
    </w:p>
    <w:p w14:paraId="7E4E07FF" w14:textId="77777777" w:rsidR="00172674" w:rsidRPr="00172674" w:rsidRDefault="00172674" w:rsidP="00410B54">
      <w:pPr>
        <w:pStyle w:val="NoSpacing"/>
        <w:numPr>
          <w:ilvl w:val="0"/>
          <w:numId w:val="87"/>
        </w:numPr>
      </w:pPr>
      <w:r w:rsidRPr="00172674">
        <w:t xml:space="preserve">Assist the CEO during reviews for direct reports twice a year. </w:t>
      </w:r>
    </w:p>
    <w:p w14:paraId="1295C6F0" w14:textId="77777777" w:rsidR="00172674" w:rsidRPr="00172674" w:rsidRDefault="00172674" w:rsidP="00410B54">
      <w:pPr>
        <w:pStyle w:val="NoSpacing"/>
        <w:numPr>
          <w:ilvl w:val="0"/>
          <w:numId w:val="87"/>
        </w:numPr>
      </w:pPr>
      <w:r w:rsidRPr="00172674">
        <w:t xml:space="preserve">Define and drive performance within the Office of the CEO. </w:t>
      </w:r>
    </w:p>
    <w:p w14:paraId="16FD9E10" w14:textId="77777777" w:rsidR="00172674" w:rsidRPr="00172674" w:rsidRDefault="00172674" w:rsidP="00410B54">
      <w:pPr>
        <w:pStyle w:val="NoSpacing"/>
        <w:numPr>
          <w:ilvl w:val="0"/>
          <w:numId w:val="87"/>
        </w:numPr>
      </w:pPr>
      <w:r w:rsidRPr="00172674">
        <w:t xml:space="preserve">Initiate change initiatives required to enhance the CEO effectiveness. </w:t>
      </w:r>
    </w:p>
    <w:p w14:paraId="1AA57A1F" w14:textId="77777777" w:rsidR="00172674" w:rsidRPr="00172674" w:rsidRDefault="00172674" w:rsidP="00410B54">
      <w:pPr>
        <w:pStyle w:val="NoSpacing"/>
        <w:numPr>
          <w:ilvl w:val="0"/>
          <w:numId w:val="87"/>
        </w:numPr>
      </w:pPr>
      <w:r w:rsidRPr="00172674">
        <w:t xml:space="preserve">Assist the CEO in overseeing the implementation of succession planning and talent management within the office of the CEO </w:t>
      </w:r>
    </w:p>
    <w:p w14:paraId="594AB47A" w14:textId="77777777" w:rsidR="00172674" w:rsidRPr="00172674" w:rsidRDefault="00172674" w:rsidP="00410B54">
      <w:pPr>
        <w:pStyle w:val="NoSpacing"/>
        <w:numPr>
          <w:ilvl w:val="0"/>
          <w:numId w:val="87"/>
        </w:numPr>
      </w:pPr>
      <w:r w:rsidRPr="00172674">
        <w:t xml:space="preserve">Create a supportive learning environment. </w:t>
      </w:r>
    </w:p>
    <w:p w14:paraId="21FA9586" w14:textId="77777777" w:rsidR="00172674" w:rsidRPr="00172674" w:rsidRDefault="00172674" w:rsidP="00410B54">
      <w:pPr>
        <w:pStyle w:val="NoSpacing"/>
        <w:numPr>
          <w:ilvl w:val="0"/>
          <w:numId w:val="87"/>
        </w:numPr>
      </w:pPr>
      <w:r w:rsidRPr="00172674">
        <w:t xml:space="preserve">Assist the CEO in ensure general discipline and compliance in the areas of responsibility and ensure tracking of corrective actions. </w:t>
      </w:r>
    </w:p>
    <w:p w14:paraId="2546EA0E" w14:textId="77777777" w:rsidR="00172674" w:rsidRPr="00172674" w:rsidRDefault="00172674" w:rsidP="00410B54">
      <w:pPr>
        <w:pStyle w:val="NoSpacing"/>
        <w:numPr>
          <w:ilvl w:val="0"/>
          <w:numId w:val="87"/>
        </w:numPr>
      </w:pPr>
      <w:r w:rsidRPr="00172674">
        <w:t xml:space="preserve">Assist the CEO in monitoring staff morale and keep track of any issues of concern. </w:t>
      </w:r>
    </w:p>
    <w:p w14:paraId="2C8DF3A7" w14:textId="566D10A1" w:rsidR="00172674" w:rsidRPr="00172674" w:rsidRDefault="00172674" w:rsidP="00410B54">
      <w:pPr>
        <w:pStyle w:val="NoSpacing"/>
        <w:numPr>
          <w:ilvl w:val="0"/>
          <w:numId w:val="87"/>
        </w:numPr>
      </w:pPr>
      <w:r w:rsidRPr="00172674">
        <w:t>Inspire and motivate staff.</w:t>
      </w:r>
    </w:p>
    <w:p w14:paraId="04575925" w14:textId="77777777" w:rsidR="00172674" w:rsidRPr="00172674" w:rsidRDefault="00172674" w:rsidP="00410B54">
      <w:pPr>
        <w:pStyle w:val="NoSpacing"/>
      </w:pPr>
    </w:p>
    <w:p w14:paraId="0977B177" w14:textId="77777777" w:rsidR="002A47B1" w:rsidRPr="00A06199" w:rsidRDefault="002A47B1" w:rsidP="002A47B1">
      <w:pPr>
        <w:autoSpaceDE w:val="0"/>
        <w:autoSpaceDN w:val="0"/>
        <w:adjustRightInd w:val="0"/>
        <w:rPr>
          <w:rFonts w:cs="Arial"/>
          <w:color w:val="000000"/>
          <w:lang w:val="en-ZA"/>
        </w:rPr>
      </w:pPr>
    </w:p>
    <w:p w14:paraId="61B22AC5" w14:textId="77777777" w:rsidR="00A026D9" w:rsidRDefault="00A026D9" w:rsidP="009A761F">
      <w:pPr>
        <w:pStyle w:val="Default"/>
        <w:rPr>
          <w:sz w:val="23"/>
          <w:szCs w:val="23"/>
        </w:rPr>
      </w:pPr>
    </w:p>
    <w:p w14:paraId="5CAFE8B4" w14:textId="77777777" w:rsidR="00A026D9" w:rsidRDefault="00A026D9" w:rsidP="009A761F">
      <w:pPr>
        <w:pStyle w:val="Default"/>
        <w:rPr>
          <w:sz w:val="23"/>
          <w:szCs w:val="23"/>
        </w:rPr>
      </w:pPr>
    </w:p>
    <w:p w14:paraId="20556050" w14:textId="77777777" w:rsidR="00A026D9" w:rsidRDefault="00A026D9" w:rsidP="00A026D9">
      <w:pPr>
        <w:pStyle w:val="Default"/>
        <w:rPr>
          <w:sz w:val="23"/>
          <w:szCs w:val="23"/>
        </w:rPr>
      </w:pPr>
    </w:p>
    <w:p w14:paraId="54BFCEAC" w14:textId="637F2904" w:rsidR="009A761F" w:rsidRDefault="009A761F" w:rsidP="00A026D9">
      <w:pPr>
        <w:pStyle w:val="Default"/>
        <w:ind w:left="284"/>
        <w:rPr>
          <w:sz w:val="23"/>
          <w:szCs w:val="23"/>
        </w:rPr>
      </w:pPr>
      <w:r>
        <w:rPr>
          <w:sz w:val="23"/>
          <w:szCs w:val="23"/>
        </w:rPr>
        <w:t xml:space="preserve">The closing date for this position is: </w:t>
      </w:r>
      <w:r>
        <w:rPr>
          <w:b/>
          <w:bCs/>
          <w:sz w:val="23"/>
          <w:szCs w:val="23"/>
        </w:rPr>
        <w:t>2</w:t>
      </w:r>
      <w:r w:rsidR="00A026D9">
        <w:rPr>
          <w:b/>
          <w:bCs/>
          <w:sz w:val="23"/>
          <w:szCs w:val="23"/>
        </w:rPr>
        <w:t>5</w:t>
      </w:r>
      <w:r>
        <w:rPr>
          <w:b/>
          <w:bCs/>
          <w:sz w:val="23"/>
          <w:szCs w:val="23"/>
        </w:rPr>
        <w:t xml:space="preserve"> </w:t>
      </w:r>
      <w:r w:rsidR="00A026D9">
        <w:rPr>
          <w:b/>
          <w:bCs/>
          <w:sz w:val="23"/>
          <w:szCs w:val="23"/>
        </w:rPr>
        <w:t xml:space="preserve">August </w:t>
      </w:r>
      <w:r>
        <w:rPr>
          <w:b/>
          <w:bCs/>
          <w:sz w:val="23"/>
          <w:szCs w:val="23"/>
        </w:rPr>
        <w:t xml:space="preserve">2023 </w:t>
      </w:r>
    </w:p>
    <w:p w14:paraId="4FDFE990" w14:textId="3D554053" w:rsidR="002A47B1" w:rsidRDefault="009A761F" w:rsidP="00A026D9">
      <w:pPr>
        <w:autoSpaceDE w:val="0"/>
        <w:autoSpaceDN w:val="0"/>
        <w:adjustRightInd w:val="0"/>
        <w:ind w:left="284"/>
        <w:rPr>
          <w:color w:val="0000FF"/>
          <w:sz w:val="23"/>
          <w:szCs w:val="23"/>
        </w:rPr>
      </w:pPr>
      <w:r>
        <w:rPr>
          <w:sz w:val="23"/>
          <w:szCs w:val="23"/>
        </w:rPr>
        <w:t>Please email a detailed CV to</w:t>
      </w:r>
      <w:r>
        <w:rPr>
          <w:b/>
          <w:bCs/>
          <w:sz w:val="23"/>
          <w:szCs w:val="23"/>
        </w:rPr>
        <w:t xml:space="preserve">: </w:t>
      </w:r>
      <w:hyperlink r:id="rId7" w:history="1">
        <w:r w:rsidR="00A026D9" w:rsidRPr="00ED5B1B">
          <w:rPr>
            <w:rStyle w:val="Hyperlink"/>
            <w:sz w:val="23"/>
            <w:szCs w:val="23"/>
          </w:rPr>
          <w:t>Manager</w:t>
        </w:r>
        <w:r w:rsidR="00A026D9" w:rsidRPr="00ED5B1B">
          <w:rPr>
            <w:rStyle w:val="Hyperlink"/>
            <w:sz w:val="23"/>
            <w:szCs w:val="23"/>
          </w:rPr>
          <w:t>@sanedi.org.za</w:t>
        </w:r>
      </w:hyperlink>
    </w:p>
    <w:p w14:paraId="092FBB7B" w14:textId="77777777" w:rsidR="009A761F" w:rsidRDefault="009A761F" w:rsidP="00A026D9">
      <w:pPr>
        <w:autoSpaceDE w:val="0"/>
        <w:autoSpaceDN w:val="0"/>
        <w:adjustRightInd w:val="0"/>
        <w:ind w:left="284"/>
        <w:rPr>
          <w:color w:val="0000FF"/>
          <w:sz w:val="23"/>
          <w:szCs w:val="23"/>
        </w:rPr>
      </w:pPr>
    </w:p>
    <w:p w14:paraId="5302ECC8" w14:textId="19360174" w:rsidR="009A761F" w:rsidRPr="00A06199" w:rsidRDefault="009A761F" w:rsidP="00A026D9">
      <w:pPr>
        <w:autoSpaceDE w:val="0"/>
        <w:autoSpaceDN w:val="0"/>
        <w:adjustRightInd w:val="0"/>
        <w:ind w:left="284"/>
        <w:rPr>
          <w:rFonts w:cs="Arial"/>
          <w:lang w:val="en-ZA"/>
        </w:rPr>
      </w:pPr>
      <w:r w:rsidRPr="009A761F">
        <w:rPr>
          <w:b/>
          <w:bCs/>
          <w:sz w:val="23"/>
          <w:szCs w:val="23"/>
        </w:rPr>
        <w:t>Should you not hear from SANEDI within 30 days after closing of this advert, please consider your application unsuccessful.</w:t>
      </w:r>
    </w:p>
    <w:sectPr w:rsidR="009A761F" w:rsidRPr="00A06199" w:rsidSect="00593CFA">
      <w:headerReference w:type="even" r:id="rId8"/>
      <w:headerReference w:type="default" r:id="rId9"/>
      <w:footerReference w:type="even" r:id="rId10"/>
      <w:footerReference w:type="default" r:id="rId11"/>
      <w:headerReference w:type="first" r:id="rId12"/>
      <w:footerReference w:type="first" r:id="rId13"/>
      <w:pgSz w:w="11900" w:h="16840"/>
      <w:pgMar w:top="2805" w:right="1280" w:bottom="243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5926" w14:textId="77777777" w:rsidR="0096239A" w:rsidRDefault="0096239A" w:rsidP="00CC325C">
      <w:r>
        <w:separator/>
      </w:r>
    </w:p>
  </w:endnote>
  <w:endnote w:type="continuationSeparator" w:id="0">
    <w:p w14:paraId="4DF4A517" w14:textId="77777777" w:rsidR="0096239A" w:rsidRDefault="0096239A" w:rsidP="00CC325C">
      <w:r>
        <w:continuationSeparator/>
      </w:r>
    </w:p>
  </w:endnote>
  <w:endnote w:type="continuationNotice" w:id="1">
    <w:p w14:paraId="4A0BCEE1" w14:textId="77777777" w:rsidR="0096239A" w:rsidRDefault="00962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F4C" w14:textId="77777777" w:rsidR="000B11FA" w:rsidRDefault="000B1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8B6A" w14:textId="77777777" w:rsidR="00C47E05" w:rsidRDefault="00593CFA">
    <w:pPr>
      <w:pStyle w:val="Footer"/>
    </w:pPr>
    <w:r>
      <w:rPr>
        <w:noProof/>
        <w:lang w:val="en-US"/>
      </w:rPr>
      <mc:AlternateContent>
        <mc:Choice Requires="wps">
          <w:drawing>
            <wp:anchor distT="0" distB="0" distL="114300" distR="114300" simplePos="0" relativeHeight="251658246" behindDoc="0" locked="0" layoutInCell="1" allowOverlap="1" wp14:anchorId="4A271C3A" wp14:editId="249F1DD6">
              <wp:simplePos x="0" y="0"/>
              <wp:positionH relativeFrom="column">
                <wp:posOffset>-998220</wp:posOffset>
              </wp:positionH>
              <wp:positionV relativeFrom="paragraph">
                <wp:posOffset>-106045</wp:posOffset>
              </wp:positionV>
              <wp:extent cx="5577840" cy="681355"/>
              <wp:effectExtent l="0" t="0" r="0" b="4445"/>
              <wp:wrapThrough wrapText="bothSides">
                <wp:wrapPolygon edited="0">
                  <wp:start x="221" y="0"/>
                  <wp:lineTo x="221" y="21137"/>
                  <wp:lineTo x="21320" y="21137"/>
                  <wp:lineTo x="21320" y="0"/>
                  <wp:lineTo x="22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81355"/>
                      </a:xfrm>
                      <a:prstGeom prst="rect">
                        <a:avLst/>
                      </a:prstGeom>
                      <a:noFill/>
                      <a:ln w="9525">
                        <a:noFill/>
                        <a:miter lim="800000"/>
                        <a:headEnd/>
                        <a:tailEnd/>
                      </a:ln>
                    </wps:spPr>
                    <wps:txbx>
                      <w:txbxContent>
                        <w:p w14:paraId="45C9D8EF" w14:textId="77777777" w:rsidR="008376A2" w:rsidRPr="0062387C" w:rsidRDefault="008376A2" w:rsidP="008376A2">
                          <w:pPr>
                            <w:widowControl w:val="0"/>
                            <w:autoSpaceDE w:val="0"/>
                            <w:autoSpaceDN w:val="0"/>
                            <w:adjustRightInd w:val="0"/>
                            <w:rPr>
                              <w:rFonts w:asciiTheme="majorHAnsi" w:hAnsiTheme="majorHAnsi" w:cstheme="majorHAnsi"/>
                              <w:color w:val="FFFFFF" w:themeColor="background1"/>
                              <w:sz w:val="14"/>
                              <w:szCs w:val="14"/>
                              <w:lang w:val="en-US"/>
                            </w:rPr>
                          </w:pPr>
                          <w:r w:rsidRPr="0062387C">
                            <w:rPr>
                              <w:rFonts w:asciiTheme="majorHAnsi" w:hAnsiTheme="majorHAnsi" w:cstheme="majorHAnsi"/>
                              <w:color w:val="FFFFFF" w:themeColor="background1"/>
                              <w:sz w:val="14"/>
                              <w:szCs w:val="14"/>
                              <w:lang w:val="en-US"/>
                            </w:rPr>
                            <w:t>SANEDI is a state-owned entity, established under the National Energy Act (Act 34 of 2008)</w:t>
                          </w:r>
                        </w:p>
                        <w:p w14:paraId="6B94297B" w14:textId="3BB02C9D" w:rsidR="008376A2" w:rsidRPr="0062387C" w:rsidRDefault="008376A2" w:rsidP="008376A2">
                          <w:pPr>
                            <w:widowControl w:val="0"/>
                            <w:autoSpaceDE w:val="0"/>
                            <w:autoSpaceDN w:val="0"/>
                            <w:adjustRightInd w:val="0"/>
                            <w:rPr>
                              <w:rFonts w:asciiTheme="majorHAnsi" w:hAnsiTheme="majorHAnsi" w:cstheme="majorHAnsi"/>
                              <w:color w:val="FFFFFF" w:themeColor="background1"/>
                              <w:sz w:val="14"/>
                              <w:szCs w:val="14"/>
                              <w:lang w:val="en-US"/>
                            </w:rPr>
                          </w:pPr>
                          <w:r w:rsidRPr="0062387C">
                            <w:rPr>
                              <w:rFonts w:asciiTheme="majorHAnsi" w:hAnsiTheme="majorHAnsi" w:cstheme="majorHAnsi"/>
                              <w:color w:val="FFFFFF" w:themeColor="background1"/>
                              <w:sz w:val="14"/>
                              <w:szCs w:val="14"/>
                              <w:lang w:val="en-US"/>
                            </w:rPr>
                            <w:t xml:space="preserve">Board Members:  </w:t>
                          </w:r>
                          <w:r w:rsidRPr="0062387C">
                            <w:rPr>
                              <w:rFonts w:asciiTheme="majorHAnsi" w:hAnsiTheme="majorHAnsi" w:cstheme="majorHAnsi"/>
                              <w:color w:val="FFFFFF" w:themeColor="background1"/>
                              <w:sz w:val="14"/>
                              <w:szCs w:val="14"/>
                            </w:rPr>
                            <w:t xml:space="preserve">Mr </w:t>
                          </w:r>
                          <w:proofErr w:type="spellStart"/>
                          <w:r w:rsidRPr="0062387C">
                            <w:rPr>
                              <w:rFonts w:asciiTheme="majorHAnsi" w:hAnsiTheme="majorHAnsi" w:cstheme="majorHAnsi"/>
                              <w:color w:val="FFFFFF" w:themeColor="background1"/>
                              <w:sz w:val="14"/>
                              <w:szCs w:val="14"/>
                            </w:rPr>
                            <w:t>Sicelo</w:t>
                          </w:r>
                          <w:proofErr w:type="spellEnd"/>
                          <w:r w:rsidRPr="0062387C">
                            <w:rPr>
                              <w:rFonts w:asciiTheme="majorHAnsi" w:hAnsiTheme="majorHAnsi" w:cstheme="majorHAnsi"/>
                              <w:color w:val="FFFFFF" w:themeColor="background1"/>
                              <w:sz w:val="14"/>
                              <w:szCs w:val="14"/>
                            </w:rPr>
                            <w:t xml:space="preserve"> Xulu (</w:t>
                          </w:r>
                          <w:r w:rsidRPr="0062387C">
                            <w:rPr>
                              <w:rFonts w:asciiTheme="majorHAnsi" w:hAnsiTheme="majorHAnsi" w:cstheme="majorHAnsi"/>
                              <w:color w:val="FFFFFF" w:themeColor="background1"/>
                              <w:sz w:val="14"/>
                              <w:szCs w:val="14"/>
                              <w:lang w:val="en-US"/>
                            </w:rPr>
                            <w:t xml:space="preserve">Chairperson), </w:t>
                          </w:r>
                          <w:r w:rsidRPr="0062387C">
                            <w:rPr>
                              <w:rFonts w:asciiTheme="majorHAnsi" w:hAnsiTheme="majorHAnsi" w:cstheme="majorHAnsi"/>
                              <w:color w:val="FFFFFF" w:themeColor="background1"/>
                              <w:sz w:val="14"/>
                              <w:szCs w:val="14"/>
                            </w:rPr>
                            <w:t>Ms Lungile Mtiya (Deputy Chairperson), Ms Abegail Boikhutso</w:t>
                          </w:r>
                          <w:r w:rsidRPr="0062387C">
                            <w:rPr>
                              <w:rFonts w:asciiTheme="majorHAnsi" w:hAnsiTheme="majorHAnsi" w:cstheme="majorHAnsi"/>
                              <w:iCs/>
                              <w:color w:val="FFFFFF" w:themeColor="background1"/>
                              <w:sz w:val="14"/>
                              <w:szCs w:val="14"/>
                            </w:rPr>
                            <w:t>,</w:t>
                          </w:r>
                          <w:r w:rsidRPr="0062387C">
                            <w:rPr>
                              <w:rFonts w:asciiTheme="majorHAnsi" w:hAnsiTheme="majorHAnsi" w:cstheme="majorHAnsi"/>
                              <w:color w:val="FFFFFF" w:themeColor="background1"/>
                              <w:sz w:val="14"/>
                              <w:szCs w:val="14"/>
                            </w:rPr>
                            <w:t xml:space="preserve"> Ms Tumelo Mashabela</w:t>
                          </w:r>
                          <w:r w:rsidRPr="0062387C">
                            <w:rPr>
                              <w:rFonts w:asciiTheme="majorHAnsi" w:hAnsiTheme="majorHAnsi" w:cstheme="majorHAnsi"/>
                              <w:iCs/>
                              <w:color w:val="FFFFFF" w:themeColor="background1"/>
                              <w:sz w:val="14"/>
                              <w:szCs w:val="14"/>
                            </w:rPr>
                            <w:t>,</w:t>
                          </w:r>
                          <w:r w:rsidRPr="0062387C">
                            <w:rPr>
                              <w:rFonts w:asciiTheme="majorHAnsi" w:hAnsiTheme="majorHAnsi" w:cstheme="majorHAnsi"/>
                              <w:color w:val="FFFFFF" w:themeColor="background1"/>
                              <w:sz w:val="14"/>
                              <w:szCs w:val="14"/>
                            </w:rPr>
                            <w:t xml:space="preserve"> Ms Ilze Baron, </w:t>
                          </w:r>
                          <w:r w:rsidR="0062387C" w:rsidRPr="0062387C">
                            <w:rPr>
                              <w:rFonts w:asciiTheme="majorHAnsi" w:hAnsiTheme="majorHAnsi" w:cstheme="majorHAnsi"/>
                              <w:color w:val="FFFFFF" w:themeColor="background1"/>
                              <w:sz w:val="14"/>
                              <w:szCs w:val="14"/>
                            </w:rPr>
                            <w:t xml:space="preserve">Dr Rebecca Maserumule, </w:t>
                          </w:r>
                          <w:r w:rsidRPr="0062387C">
                            <w:rPr>
                              <w:rFonts w:asciiTheme="majorHAnsi" w:hAnsiTheme="majorHAnsi" w:cstheme="majorHAnsi"/>
                              <w:color w:val="FFFFFF" w:themeColor="background1"/>
                              <w:sz w:val="14"/>
                              <w:szCs w:val="14"/>
                            </w:rPr>
                            <w:t xml:space="preserve">Mr </w:t>
                          </w:r>
                          <w:proofErr w:type="spellStart"/>
                          <w:r w:rsidRPr="0062387C">
                            <w:rPr>
                              <w:rFonts w:asciiTheme="majorHAnsi" w:hAnsiTheme="majorHAnsi" w:cstheme="majorHAnsi"/>
                              <w:color w:val="FFFFFF" w:themeColor="background1"/>
                              <w:sz w:val="14"/>
                              <w:szCs w:val="14"/>
                            </w:rPr>
                            <w:t>Jongikhaya</w:t>
                          </w:r>
                          <w:proofErr w:type="spellEnd"/>
                          <w:r w:rsidRPr="0062387C">
                            <w:rPr>
                              <w:rFonts w:asciiTheme="majorHAnsi" w:hAnsiTheme="majorHAnsi" w:cstheme="majorHAnsi"/>
                              <w:color w:val="FFFFFF" w:themeColor="background1"/>
                              <w:sz w:val="14"/>
                              <w:szCs w:val="14"/>
                            </w:rPr>
                            <w:t xml:space="preserve"> </w:t>
                          </w:r>
                          <w:proofErr w:type="spellStart"/>
                          <w:r w:rsidRPr="0062387C">
                            <w:rPr>
                              <w:rFonts w:asciiTheme="majorHAnsi" w:hAnsiTheme="majorHAnsi" w:cstheme="majorHAnsi"/>
                              <w:color w:val="FFFFFF" w:themeColor="background1"/>
                              <w:sz w:val="14"/>
                              <w:szCs w:val="14"/>
                            </w:rPr>
                            <w:t>Witi</w:t>
                          </w:r>
                          <w:proofErr w:type="spellEnd"/>
                          <w:r w:rsidRPr="0062387C">
                            <w:rPr>
                              <w:rFonts w:asciiTheme="majorHAnsi" w:hAnsiTheme="majorHAnsi" w:cstheme="majorHAnsi"/>
                              <w:color w:val="FFFFFF" w:themeColor="background1"/>
                              <w:sz w:val="14"/>
                              <w:szCs w:val="14"/>
                            </w:rPr>
                            <w:t>, Mr Mthokozisi Mpofu. Alternate members:</w:t>
                          </w:r>
                          <w:r w:rsidRPr="0062387C">
                            <w:rPr>
                              <w:rFonts w:asciiTheme="majorHAnsi" w:hAnsiTheme="majorHAnsi" w:cstheme="majorHAnsi"/>
                              <w:color w:val="FFFFFF" w:themeColor="background1"/>
                              <w:sz w:val="14"/>
                              <w:szCs w:val="14"/>
                              <w:lang w:val="en-US"/>
                            </w:rPr>
                            <w:t xml:space="preserve"> </w:t>
                          </w:r>
                          <w:proofErr w:type="spellStart"/>
                          <w:r w:rsidRPr="0062387C">
                            <w:rPr>
                              <w:rFonts w:asciiTheme="majorHAnsi" w:hAnsiTheme="majorHAnsi" w:cstheme="majorHAnsi"/>
                              <w:color w:val="FFFFFF" w:themeColor="background1"/>
                              <w:sz w:val="14"/>
                              <w:szCs w:val="14"/>
                              <w:lang w:val="en-US"/>
                            </w:rPr>
                            <w:t>Ms</w:t>
                          </w:r>
                          <w:proofErr w:type="spellEnd"/>
                          <w:r w:rsidRPr="0062387C">
                            <w:rPr>
                              <w:rFonts w:asciiTheme="majorHAnsi" w:hAnsiTheme="majorHAnsi" w:cstheme="majorHAnsi"/>
                              <w:color w:val="FFFFFF" w:themeColor="background1"/>
                              <w:sz w:val="14"/>
                              <w:szCs w:val="14"/>
                              <w:lang w:val="en-US"/>
                            </w:rPr>
                            <w:t xml:space="preserve"> Noma </w:t>
                          </w:r>
                          <w:proofErr w:type="spellStart"/>
                          <w:r w:rsidRPr="0062387C">
                            <w:rPr>
                              <w:rFonts w:asciiTheme="majorHAnsi" w:hAnsiTheme="majorHAnsi" w:cstheme="majorHAnsi"/>
                              <w:color w:val="FFFFFF" w:themeColor="background1"/>
                              <w:sz w:val="14"/>
                              <w:szCs w:val="14"/>
                              <w:lang w:val="en-US"/>
                            </w:rPr>
                            <w:t>Qase</w:t>
                          </w:r>
                          <w:proofErr w:type="spellEnd"/>
                          <w:r w:rsidRPr="0062387C">
                            <w:rPr>
                              <w:rFonts w:asciiTheme="majorHAnsi" w:hAnsiTheme="majorHAnsi" w:cstheme="majorHAnsi"/>
                              <w:color w:val="FFFFFF" w:themeColor="background1"/>
                              <w:sz w:val="14"/>
                              <w:szCs w:val="14"/>
                            </w:rPr>
                            <w:t>, Mr Gerard Fourie</w:t>
                          </w:r>
                          <w:r w:rsidR="0062387C" w:rsidRPr="0062387C">
                            <w:rPr>
                              <w:rFonts w:asciiTheme="majorHAnsi" w:hAnsiTheme="majorHAnsi" w:cstheme="majorHAnsi"/>
                              <w:color w:val="FFFFFF" w:themeColor="background1"/>
                              <w:sz w:val="14"/>
                              <w:szCs w:val="14"/>
                            </w:rPr>
                            <w:t>.</w:t>
                          </w:r>
                        </w:p>
                        <w:p w14:paraId="47BC610E" w14:textId="4F4AA8D8" w:rsidR="00925066" w:rsidRPr="0062387C" w:rsidRDefault="008376A2" w:rsidP="00925066">
                          <w:pPr>
                            <w:rPr>
                              <w:rFonts w:asciiTheme="majorHAnsi" w:hAnsiTheme="majorHAnsi" w:cstheme="majorHAnsi"/>
                              <w:color w:val="FFFFFF" w:themeColor="background1"/>
                              <w:sz w:val="14"/>
                              <w:szCs w:val="14"/>
                              <w:lang w:val="en-ZA"/>
                            </w:rPr>
                          </w:pPr>
                          <w:r w:rsidRPr="0062387C">
                            <w:rPr>
                              <w:rFonts w:asciiTheme="majorHAnsi" w:hAnsiTheme="majorHAnsi" w:cstheme="majorHAnsi"/>
                              <w:color w:val="FFFFFF" w:themeColor="background1"/>
                              <w:sz w:val="14"/>
                              <w:szCs w:val="14"/>
                              <w:lang w:val="en-US"/>
                            </w:rPr>
                            <w:t xml:space="preserve">CEO: </w:t>
                          </w:r>
                          <w:r w:rsidR="004735C7" w:rsidRPr="0062387C">
                            <w:rPr>
                              <w:rFonts w:asciiTheme="majorHAnsi" w:hAnsiTheme="majorHAnsi" w:cstheme="majorHAnsi"/>
                              <w:color w:val="FFFFFF" w:themeColor="background1"/>
                              <w:sz w:val="14"/>
                              <w:szCs w:val="14"/>
                              <w:lang w:val="en-US"/>
                            </w:rPr>
                            <w:t>Dr Titus Mathe</w:t>
                          </w:r>
                          <w:r w:rsidR="001631A3">
                            <w:rPr>
                              <w:rFonts w:asciiTheme="majorHAnsi" w:hAnsiTheme="majorHAnsi" w:cstheme="majorHAnsi"/>
                              <w:color w:val="FFFFFF" w:themeColor="background1"/>
                              <w:sz w:val="14"/>
                              <w:szCs w:val="14"/>
                              <w:lang w:val="en-US"/>
                            </w:rPr>
                            <w:t xml:space="preserve">. </w:t>
                          </w:r>
                          <w:r w:rsidRPr="0062387C">
                            <w:rPr>
                              <w:rFonts w:asciiTheme="majorHAnsi" w:hAnsiTheme="majorHAnsi" w:cstheme="majorHAnsi"/>
                              <w:color w:val="FFFFFF" w:themeColor="background1"/>
                              <w:sz w:val="14"/>
                              <w:szCs w:val="14"/>
                              <w:lang w:val="en-US"/>
                            </w:rPr>
                            <w:t xml:space="preserve">Company Secretary: </w:t>
                          </w:r>
                          <w:r w:rsidR="00925066" w:rsidRPr="0062387C">
                            <w:rPr>
                              <w:rFonts w:asciiTheme="majorHAnsi" w:hAnsiTheme="majorHAnsi" w:cstheme="majorHAnsi"/>
                              <w:color w:val="FFFFFF" w:themeColor="background1"/>
                              <w:sz w:val="14"/>
                              <w:szCs w:val="14"/>
                            </w:rPr>
                            <w:t>First Corporate Secretaries</w:t>
                          </w:r>
                        </w:p>
                        <w:p w14:paraId="20E43014" w14:textId="77777777" w:rsidR="00925066" w:rsidRPr="0062387C" w:rsidRDefault="00925066" w:rsidP="00925066">
                          <w:pPr>
                            <w:widowControl w:val="0"/>
                            <w:autoSpaceDE w:val="0"/>
                            <w:autoSpaceDN w:val="0"/>
                            <w:adjustRightInd w:val="0"/>
                            <w:rPr>
                              <w:rFonts w:asciiTheme="majorHAnsi" w:hAnsiTheme="majorHAnsi" w:cstheme="majorHAnsi"/>
                              <w:color w:val="FFFFFF" w:themeColor="background1"/>
                              <w:sz w:val="14"/>
                              <w:szCs w:val="14"/>
                              <w:lang w:val="en-US"/>
                            </w:rPr>
                          </w:pPr>
                        </w:p>
                        <w:p w14:paraId="2E0839AA" w14:textId="6D152882" w:rsidR="008376A2" w:rsidRPr="004661AC" w:rsidRDefault="008376A2" w:rsidP="008376A2">
                          <w:pPr>
                            <w:widowControl w:val="0"/>
                            <w:autoSpaceDE w:val="0"/>
                            <w:autoSpaceDN w:val="0"/>
                            <w:adjustRightInd w:val="0"/>
                            <w:rPr>
                              <w:rFonts w:ascii="Calibri" w:hAnsi="Calibri" w:cs="Calibri"/>
                              <w:color w:val="FFFFFF" w:themeColor="background1"/>
                              <w:sz w:val="14"/>
                              <w:szCs w:val="14"/>
                              <w:lang w:val="en-US"/>
                            </w:rPr>
                          </w:pPr>
                        </w:p>
                        <w:p w14:paraId="6D4DC38D" w14:textId="03F414AD" w:rsidR="00593CFA" w:rsidRPr="008376A2" w:rsidRDefault="00593CFA" w:rsidP="00593CFA">
                          <w:pPr>
                            <w:spacing w:line="360" w:lineRule="auto"/>
                            <w:rPr>
                              <w:rFonts w:ascii="Calibri" w:hAnsi="Calibri" w:cs="Calibri"/>
                              <w:color w:val="FFFFFF" w:themeColor="background1"/>
                              <w:sz w:val="14"/>
                              <w:szCs w:val="1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71C3A" id="_x0000_t202" coordsize="21600,21600" o:spt="202" path="m,l,21600r21600,l21600,xe">
              <v:stroke joinstyle="miter"/>
              <v:path gradientshapeok="t" o:connecttype="rect"/>
            </v:shapetype>
            <v:shape id="Text Box 1" o:spid="_x0000_s1026" type="#_x0000_t202" style="position:absolute;margin-left:-78.6pt;margin-top:-8.35pt;width:439.2pt;height:53.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" filled="f" stroked="f">
              <v:textbox>
                <w:txbxContent>
                  <w:p w14:paraId="45C9D8EF" w14:textId="77777777" w:rsidR="008376A2" w:rsidRPr="0062387C" w:rsidRDefault="008376A2" w:rsidP="008376A2">
                    <w:pPr>
                      <w:widowControl w:val="0"/>
                      <w:autoSpaceDE w:val="0"/>
                      <w:autoSpaceDN w:val="0"/>
                      <w:adjustRightInd w:val="0"/>
                      <w:rPr>
                        <w:rFonts w:asciiTheme="majorHAnsi" w:hAnsiTheme="majorHAnsi" w:cstheme="majorHAnsi"/>
                        <w:color w:val="FFFFFF" w:themeColor="background1"/>
                        <w:sz w:val="14"/>
                        <w:szCs w:val="14"/>
                        <w:lang w:val="en-US"/>
                      </w:rPr>
                    </w:pPr>
                    <w:r w:rsidRPr="0062387C">
                      <w:rPr>
                        <w:rFonts w:asciiTheme="majorHAnsi" w:hAnsiTheme="majorHAnsi" w:cstheme="majorHAnsi"/>
                        <w:color w:val="FFFFFF" w:themeColor="background1"/>
                        <w:sz w:val="14"/>
                        <w:szCs w:val="14"/>
                        <w:lang w:val="en-US"/>
                      </w:rPr>
                      <w:t>SANEDI is a state-owned entity, established under the National Energy Act (Act 34 of 2008)</w:t>
                    </w:r>
                  </w:p>
                  <w:p w14:paraId="6B94297B" w14:textId="3BB02C9D" w:rsidR="008376A2" w:rsidRPr="0062387C" w:rsidRDefault="008376A2" w:rsidP="008376A2">
                    <w:pPr>
                      <w:widowControl w:val="0"/>
                      <w:autoSpaceDE w:val="0"/>
                      <w:autoSpaceDN w:val="0"/>
                      <w:adjustRightInd w:val="0"/>
                      <w:rPr>
                        <w:rFonts w:asciiTheme="majorHAnsi" w:hAnsiTheme="majorHAnsi" w:cstheme="majorHAnsi"/>
                        <w:color w:val="FFFFFF" w:themeColor="background1"/>
                        <w:sz w:val="14"/>
                        <w:szCs w:val="14"/>
                        <w:lang w:val="en-US"/>
                      </w:rPr>
                    </w:pPr>
                    <w:r w:rsidRPr="0062387C">
                      <w:rPr>
                        <w:rFonts w:asciiTheme="majorHAnsi" w:hAnsiTheme="majorHAnsi" w:cstheme="majorHAnsi"/>
                        <w:color w:val="FFFFFF" w:themeColor="background1"/>
                        <w:sz w:val="14"/>
                        <w:szCs w:val="14"/>
                        <w:lang w:val="en-US"/>
                      </w:rPr>
                      <w:t xml:space="preserve">Board Members:  </w:t>
                    </w:r>
                    <w:r w:rsidRPr="0062387C">
                      <w:rPr>
                        <w:rFonts w:asciiTheme="majorHAnsi" w:hAnsiTheme="majorHAnsi" w:cstheme="majorHAnsi"/>
                        <w:color w:val="FFFFFF" w:themeColor="background1"/>
                        <w:sz w:val="14"/>
                        <w:szCs w:val="14"/>
                      </w:rPr>
                      <w:t xml:space="preserve">Mr </w:t>
                    </w:r>
                    <w:proofErr w:type="spellStart"/>
                    <w:r w:rsidRPr="0062387C">
                      <w:rPr>
                        <w:rFonts w:asciiTheme="majorHAnsi" w:hAnsiTheme="majorHAnsi" w:cstheme="majorHAnsi"/>
                        <w:color w:val="FFFFFF" w:themeColor="background1"/>
                        <w:sz w:val="14"/>
                        <w:szCs w:val="14"/>
                      </w:rPr>
                      <w:t>Sicelo</w:t>
                    </w:r>
                    <w:proofErr w:type="spellEnd"/>
                    <w:r w:rsidRPr="0062387C">
                      <w:rPr>
                        <w:rFonts w:asciiTheme="majorHAnsi" w:hAnsiTheme="majorHAnsi" w:cstheme="majorHAnsi"/>
                        <w:color w:val="FFFFFF" w:themeColor="background1"/>
                        <w:sz w:val="14"/>
                        <w:szCs w:val="14"/>
                      </w:rPr>
                      <w:t xml:space="preserve"> Xulu (</w:t>
                    </w:r>
                    <w:r w:rsidRPr="0062387C">
                      <w:rPr>
                        <w:rFonts w:asciiTheme="majorHAnsi" w:hAnsiTheme="majorHAnsi" w:cstheme="majorHAnsi"/>
                        <w:color w:val="FFFFFF" w:themeColor="background1"/>
                        <w:sz w:val="14"/>
                        <w:szCs w:val="14"/>
                        <w:lang w:val="en-US"/>
                      </w:rPr>
                      <w:t xml:space="preserve">Chairperson), </w:t>
                    </w:r>
                    <w:r w:rsidRPr="0062387C">
                      <w:rPr>
                        <w:rFonts w:asciiTheme="majorHAnsi" w:hAnsiTheme="majorHAnsi" w:cstheme="majorHAnsi"/>
                        <w:color w:val="FFFFFF" w:themeColor="background1"/>
                        <w:sz w:val="14"/>
                        <w:szCs w:val="14"/>
                      </w:rPr>
                      <w:t>Ms Lungile Mtiya (Deputy Chairperson), Ms Abegail Boikhutso</w:t>
                    </w:r>
                    <w:r w:rsidRPr="0062387C">
                      <w:rPr>
                        <w:rFonts w:asciiTheme="majorHAnsi" w:hAnsiTheme="majorHAnsi" w:cstheme="majorHAnsi"/>
                        <w:iCs/>
                        <w:color w:val="FFFFFF" w:themeColor="background1"/>
                        <w:sz w:val="14"/>
                        <w:szCs w:val="14"/>
                      </w:rPr>
                      <w:t>,</w:t>
                    </w:r>
                    <w:r w:rsidRPr="0062387C">
                      <w:rPr>
                        <w:rFonts w:asciiTheme="majorHAnsi" w:hAnsiTheme="majorHAnsi" w:cstheme="majorHAnsi"/>
                        <w:color w:val="FFFFFF" w:themeColor="background1"/>
                        <w:sz w:val="14"/>
                        <w:szCs w:val="14"/>
                      </w:rPr>
                      <w:t xml:space="preserve"> Ms Tumelo Mashabela</w:t>
                    </w:r>
                    <w:r w:rsidRPr="0062387C">
                      <w:rPr>
                        <w:rFonts w:asciiTheme="majorHAnsi" w:hAnsiTheme="majorHAnsi" w:cstheme="majorHAnsi"/>
                        <w:iCs/>
                        <w:color w:val="FFFFFF" w:themeColor="background1"/>
                        <w:sz w:val="14"/>
                        <w:szCs w:val="14"/>
                      </w:rPr>
                      <w:t>,</w:t>
                    </w:r>
                    <w:r w:rsidRPr="0062387C">
                      <w:rPr>
                        <w:rFonts w:asciiTheme="majorHAnsi" w:hAnsiTheme="majorHAnsi" w:cstheme="majorHAnsi"/>
                        <w:color w:val="FFFFFF" w:themeColor="background1"/>
                        <w:sz w:val="14"/>
                        <w:szCs w:val="14"/>
                      </w:rPr>
                      <w:t xml:space="preserve"> Ms Ilze Baron, </w:t>
                    </w:r>
                    <w:r w:rsidR="0062387C" w:rsidRPr="0062387C">
                      <w:rPr>
                        <w:rFonts w:asciiTheme="majorHAnsi" w:hAnsiTheme="majorHAnsi" w:cstheme="majorHAnsi"/>
                        <w:color w:val="FFFFFF" w:themeColor="background1"/>
                        <w:sz w:val="14"/>
                        <w:szCs w:val="14"/>
                      </w:rPr>
                      <w:t xml:space="preserve">Dr Rebecca Maserumule, </w:t>
                    </w:r>
                    <w:r w:rsidRPr="0062387C">
                      <w:rPr>
                        <w:rFonts w:asciiTheme="majorHAnsi" w:hAnsiTheme="majorHAnsi" w:cstheme="majorHAnsi"/>
                        <w:color w:val="FFFFFF" w:themeColor="background1"/>
                        <w:sz w:val="14"/>
                        <w:szCs w:val="14"/>
                      </w:rPr>
                      <w:t xml:space="preserve">Mr </w:t>
                    </w:r>
                    <w:proofErr w:type="spellStart"/>
                    <w:r w:rsidRPr="0062387C">
                      <w:rPr>
                        <w:rFonts w:asciiTheme="majorHAnsi" w:hAnsiTheme="majorHAnsi" w:cstheme="majorHAnsi"/>
                        <w:color w:val="FFFFFF" w:themeColor="background1"/>
                        <w:sz w:val="14"/>
                        <w:szCs w:val="14"/>
                      </w:rPr>
                      <w:t>Jongikhaya</w:t>
                    </w:r>
                    <w:proofErr w:type="spellEnd"/>
                    <w:r w:rsidRPr="0062387C">
                      <w:rPr>
                        <w:rFonts w:asciiTheme="majorHAnsi" w:hAnsiTheme="majorHAnsi" w:cstheme="majorHAnsi"/>
                        <w:color w:val="FFFFFF" w:themeColor="background1"/>
                        <w:sz w:val="14"/>
                        <w:szCs w:val="14"/>
                      </w:rPr>
                      <w:t xml:space="preserve"> </w:t>
                    </w:r>
                    <w:proofErr w:type="spellStart"/>
                    <w:r w:rsidRPr="0062387C">
                      <w:rPr>
                        <w:rFonts w:asciiTheme="majorHAnsi" w:hAnsiTheme="majorHAnsi" w:cstheme="majorHAnsi"/>
                        <w:color w:val="FFFFFF" w:themeColor="background1"/>
                        <w:sz w:val="14"/>
                        <w:szCs w:val="14"/>
                      </w:rPr>
                      <w:t>Witi</w:t>
                    </w:r>
                    <w:proofErr w:type="spellEnd"/>
                    <w:r w:rsidRPr="0062387C">
                      <w:rPr>
                        <w:rFonts w:asciiTheme="majorHAnsi" w:hAnsiTheme="majorHAnsi" w:cstheme="majorHAnsi"/>
                        <w:color w:val="FFFFFF" w:themeColor="background1"/>
                        <w:sz w:val="14"/>
                        <w:szCs w:val="14"/>
                      </w:rPr>
                      <w:t>, Mr Mthokozisi Mpofu. Alternate members:</w:t>
                    </w:r>
                    <w:r w:rsidRPr="0062387C">
                      <w:rPr>
                        <w:rFonts w:asciiTheme="majorHAnsi" w:hAnsiTheme="majorHAnsi" w:cstheme="majorHAnsi"/>
                        <w:color w:val="FFFFFF" w:themeColor="background1"/>
                        <w:sz w:val="14"/>
                        <w:szCs w:val="14"/>
                        <w:lang w:val="en-US"/>
                      </w:rPr>
                      <w:t xml:space="preserve"> </w:t>
                    </w:r>
                    <w:proofErr w:type="spellStart"/>
                    <w:r w:rsidRPr="0062387C">
                      <w:rPr>
                        <w:rFonts w:asciiTheme="majorHAnsi" w:hAnsiTheme="majorHAnsi" w:cstheme="majorHAnsi"/>
                        <w:color w:val="FFFFFF" w:themeColor="background1"/>
                        <w:sz w:val="14"/>
                        <w:szCs w:val="14"/>
                        <w:lang w:val="en-US"/>
                      </w:rPr>
                      <w:t>Ms</w:t>
                    </w:r>
                    <w:proofErr w:type="spellEnd"/>
                    <w:r w:rsidRPr="0062387C">
                      <w:rPr>
                        <w:rFonts w:asciiTheme="majorHAnsi" w:hAnsiTheme="majorHAnsi" w:cstheme="majorHAnsi"/>
                        <w:color w:val="FFFFFF" w:themeColor="background1"/>
                        <w:sz w:val="14"/>
                        <w:szCs w:val="14"/>
                        <w:lang w:val="en-US"/>
                      </w:rPr>
                      <w:t xml:space="preserve"> Noma </w:t>
                    </w:r>
                    <w:proofErr w:type="spellStart"/>
                    <w:r w:rsidRPr="0062387C">
                      <w:rPr>
                        <w:rFonts w:asciiTheme="majorHAnsi" w:hAnsiTheme="majorHAnsi" w:cstheme="majorHAnsi"/>
                        <w:color w:val="FFFFFF" w:themeColor="background1"/>
                        <w:sz w:val="14"/>
                        <w:szCs w:val="14"/>
                        <w:lang w:val="en-US"/>
                      </w:rPr>
                      <w:t>Qase</w:t>
                    </w:r>
                    <w:proofErr w:type="spellEnd"/>
                    <w:r w:rsidRPr="0062387C">
                      <w:rPr>
                        <w:rFonts w:asciiTheme="majorHAnsi" w:hAnsiTheme="majorHAnsi" w:cstheme="majorHAnsi"/>
                        <w:color w:val="FFFFFF" w:themeColor="background1"/>
                        <w:sz w:val="14"/>
                        <w:szCs w:val="14"/>
                      </w:rPr>
                      <w:t>, Mr Gerard Fourie</w:t>
                    </w:r>
                    <w:r w:rsidR="0062387C" w:rsidRPr="0062387C">
                      <w:rPr>
                        <w:rFonts w:asciiTheme="majorHAnsi" w:hAnsiTheme="majorHAnsi" w:cstheme="majorHAnsi"/>
                        <w:color w:val="FFFFFF" w:themeColor="background1"/>
                        <w:sz w:val="14"/>
                        <w:szCs w:val="14"/>
                      </w:rPr>
                      <w:t>.</w:t>
                    </w:r>
                  </w:p>
                  <w:p w14:paraId="47BC610E" w14:textId="4F4AA8D8" w:rsidR="00925066" w:rsidRPr="0062387C" w:rsidRDefault="008376A2" w:rsidP="00925066">
                    <w:pPr>
                      <w:rPr>
                        <w:rFonts w:asciiTheme="majorHAnsi" w:hAnsiTheme="majorHAnsi" w:cstheme="majorHAnsi"/>
                        <w:color w:val="FFFFFF" w:themeColor="background1"/>
                        <w:sz w:val="14"/>
                        <w:szCs w:val="14"/>
                        <w:lang w:val="en-ZA"/>
                      </w:rPr>
                    </w:pPr>
                    <w:r w:rsidRPr="0062387C">
                      <w:rPr>
                        <w:rFonts w:asciiTheme="majorHAnsi" w:hAnsiTheme="majorHAnsi" w:cstheme="majorHAnsi"/>
                        <w:color w:val="FFFFFF" w:themeColor="background1"/>
                        <w:sz w:val="14"/>
                        <w:szCs w:val="14"/>
                        <w:lang w:val="en-US"/>
                      </w:rPr>
                      <w:t xml:space="preserve">CEO: </w:t>
                    </w:r>
                    <w:r w:rsidR="004735C7" w:rsidRPr="0062387C">
                      <w:rPr>
                        <w:rFonts w:asciiTheme="majorHAnsi" w:hAnsiTheme="majorHAnsi" w:cstheme="majorHAnsi"/>
                        <w:color w:val="FFFFFF" w:themeColor="background1"/>
                        <w:sz w:val="14"/>
                        <w:szCs w:val="14"/>
                        <w:lang w:val="en-US"/>
                      </w:rPr>
                      <w:t>Dr Titus Mathe</w:t>
                    </w:r>
                    <w:r w:rsidR="001631A3">
                      <w:rPr>
                        <w:rFonts w:asciiTheme="majorHAnsi" w:hAnsiTheme="majorHAnsi" w:cstheme="majorHAnsi"/>
                        <w:color w:val="FFFFFF" w:themeColor="background1"/>
                        <w:sz w:val="14"/>
                        <w:szCs w:val="14"/>
                        <w:lang w:val="en-US"/>
                      </w:rPr>
                      <w:t xml:space="preserve">. </w:t>
                    </w:r>
                    <w:r w:rsidRPr="0062387C">
                      <w:rPr>
                        <w:rFonts w:asciiTheme="majorHAnsi" w:hAnsiTheme="majorHAnsi" w:cstheme="majorHAnsi"/>
                        <w:color w:val="FFFFFF" w:themeColor="background1"/>
                        <w:sz w:val="14"/>
                        <w:szCs w:val="14"/>
                        <w:lang w:val="en-US"/>
                      </w:rPr>
                      <w:t xml:space="preserve">Company Secretary: </w:t>
                    </w:r>
                    <w:r w:rsidR="00925066" w:rsidRPr="0062387C">
                      <w:rPr>
                        <w:rFonts w:asciiTheme="majorHAnsi" w:hAnsiTheme="majorHAnsi" w:cstheme="majorHAnsi"/>
                        <w:color w:val="FFFFFF" w:themeColor="background1"/>
                        <w:sz w:val="14"/>
                        <w:szCs w:val="14"/>
                      </w:rPr>
                      <w:t>First Corporate Secretaries</w:t>
                    </w:r>
                  </w:p>
                  <w:p w14:paraId="20E43014" w14:textId="77777777" w:rsidR="00925066" w:rsidRPr="0062387C" w:rsidRDefault="00925066" w:rsidP="00925066">
                    <w:pPr>
                      <w:widowControl w:val="0"/>
                      <w:autoSpaceDE w:val="0"/>
                      <w:autoSpaceDN w:val="0"/>
                      <w:adjustRightInd w:val="0"/>
                      <w:rPr>
                        <w:rFonts w:asciiTheme="majorHAnsi" w:hAnsiTheme="majorHAnsi" w:cstheme="majorHAnsi"/>
                        <w:color w:val="FFFFFF" w:themeColor="background1"/>
                        <w:sz w:val="14"/>
                        <w:szCs w:val="14"/>
                        <w:lang w:val="en-US"/>
                      </w:rPr>
                    </w:pPr>
                  </w:p>
                  <w:p w14:paraId="2E0839AA" w14:textId="6D152882" w:rsidR="008376A2" w:rsidRPr="004661AC" w:rsidRDefault="008376A2" w:rsidP="008376A2">
                    <w:pPr>
                      <w:widowControl w:val="0"/>
                      <w:autoSpaceDE w:val="0"/>
                      <w:autoSpaceDN w:val="0"/>
                      <w:adjustRightInd w:val="0"/>
                      <w:rPr>
                        <w:rFonts w:ascii="Calibri" w:hAnsi="Calibri" w:cs="Calibri"/>
                        <w:color w:val="FFFFFF" w:themeColor="background1"/>
                        <w:sz w:val="14"/>
                        <w:szCs w:val="14"/>
                        <w:lang w:val="en-US"/>
                      </w:rPr>
                    </w:pPr>
                  </w:p>
                  <w:p w14:paraId="6D4DC38D" w14:textId="03F414AD" w:rsidR="00593CFA" w:rsidRPr="008376A2" w:rsidRDefault="00593CFA" w:rsidP="00593CFA">
                    <w:pPr>
                      <w:spacing w:line="360" w:lineRule="auto"/>
                      <w:rPr>
                        <w:rFonts w:ascii="Calibri" w:hAnsi="Calibri" w:cs="Calibri"/>
                        <w:color w:val="FFFFFF" w:themeColor="background1"/>
                        <w:sz w:val="14"/>
                        <w:szCs w:val="14"/>
                        <w:lang w:val="en-US"/>
                      </w:rPr>
                    </w:pPr>
                  </w:p>
                </w:txbxContent>
              </v:textbox>
              <w10:wrap type="through"/>
            </v:shape>
          </w:pict>
        </mc:Fallback>
      </mc:AlternateContent>
    </w:r>
    <w:r w:rsidR="00CC22BC">
      <w:rPr>
        <w:noProof/>
        <w:lang w:val="en-US"/>
      </w:rPr>
      <w:drawing>
        <wp:anchor distT="0" distB="0" distL="114300" distR="114300" simplePos="0" relativeHeight="251658240" behindDoc="1" locked="0" layoutInCell="1" allowOverlap="1" wp14:anchorId="222D4B51" wp14:editId="1CF303CE">
          <wp:simplePos x="0" y="0"/>
          <wp:positionH relativeFrom="column">
            <wp:posOffset>-1143000</wp:posOffset>
          </wp:positionH>
          <wp:positionV relativeFrom="paragraph">
            <wp:posOffset>-207010</wp:posOffset>
          </wp:positionV>
          <wp:extent cx="7559675" cy="819150"/>
          <wp:effectExtent l="0" t="0" r="9525" b="0"/>
          <wp:wrapNone/>
          <wp:docPr id="389" name="Picture 389" descr="Gorgeous:Users:sarita: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geous:Users:sarita: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BC">
      <w:rPr>
        <w:noProof/>
        <w:lang w:val="en-US"/>
      </w:rPr>
      <mc:AlternateContent>
        <mc:Choice Requires="wps">
          <w:drawing>
            <wp:anchor distT="45720" distB="45720" distL="114300" distR="114300" simplePos="0" relativeHeight="251658245" behindDoc="0" locked="0" layoutInCell="1" allowOverlap="1" wp14:anchorId="60F02DAC" wp14:editId="7914F8B9">
              <wp:simplePos x="0" y="0"/>
              <wp:positionH relativeFrom="column">
                <wp:posOffset>5380265</wp:posOffset>
              </wp:positionH>
              <wp:positionV relativeFrom="paragraph">
                <wp:posOffset>-121467</wp:posOffset>
              </wp:positionV>
              <wp:extent cx="407670" cy="38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87350"/>
                      </a:xfrm>
                      <a:prstGeom prst="rect">
                        <a:avLst/>
                      </a:prstGeom>
                      <a:solidFill>
                        <a:srgbClr val="FFFFFF"/>
                      </a:solidFill>
                      <a:ln w="9525">
                        <a:noFill/>
                        <a:miter lim="800000"/>
                        <a:headEnd/>
                        <a:tailEnd/>
                      </a:ln>
                    </wps:spPr>
                    <wps:txbx>
                      <w:txbxContent>
                        <w:p w14:paraId="3CF5DBCC" w14:textId="77777777" w:rsidR="00CC22BC" w:rsidRPr="00CC22BC" w:rsidRDefault="00CC22BC" w:rsidP="00CC22BC">
                          <w:pPr>
                            <w:jc w:val="center"/>
                            <w:rPr>
                              <w:rFonts w:asciiTheme="majorHAnsi" w:hAnsiTheme="majorHAnsi"/>
                              <w:sz w:val="20"/>
                              <w:szCs w:val="20"/>
                            </w:rPr>
                          </w:pPr>
                          <w:r w:rsidRPr="00CC22BC">
                            <w:rPr>
                              <w:rFonts w:asciiTheme="majorHAnsi" w:hAnsiTheme="majorHAnsi"/>
                              <w:sz w:val="20"/>
                              <w:szCs w:val="20"/>
                            </w:rPr>
                            <w:fldChar w:fldCharType="begin"/>
                          </w:r>
                          <w:r w:rsidRPr="00CC22BC">
                            <w:rPr>
                              <w:rFonts w:asciiTheme="majorHAnsi" w:hAnsiTheme="majorHAnsi"/>
                              <w:sz w:val="20"/>
                              <w:szCs w:val="20"/>
                            </w:rPr>
                            <w:instrText xml:space="preserve"> PAGE   \* MERGEFORMAT </w:instrText>
                          </w:r>
                          <w:r w:rsidRPr="00CC22BC">
                            <w:rPr>
                              <w:rFonts w:asciiTheme="majorHAnsi" w:hAnsiTheme="majorHAnsi"/>
                              <w:sz w:val="20"/>
                              <w:szCs w:val="20"/>
                            </w:rPr>
                            <w:fldChar w:fldCharType="separate"/>
                          </w:r>
                          <w:r w:rsidR="0090120C">
                            <w:rPr>
                              <w:rFonts w:asciiTheme="majorHAnsi" w:hAnsiTheme="majorHAnsi"/>
                              <w:noProof/>
                              <w:sz w:val="20"/>
                              <w:szCs w:val="20"/>
                            </w:rPr>
                            <w:t>2</w:t>
                          </w:r>
                          <w:r w:rsidRPr="00CC22BC">
                            <w:rPr>
                              <w:rFonts w:asciiTheme="majorHAnsi" w:hAnsiTheme="majorHAnsi"/>
                              <w:noProof/>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F02DAC" id="Text Box 2" o:spid="_x0000_s1027" type="#_x0000_t202" style="position:absolute;margin-left:423.65pt;margin-top:-9.55pt;width:32.1pt;height:30.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" stroked="f">
              <v:textbox>
                <w:txbxContent>
                  <w:p w14:paraId="3CF5DBCC" w14:textId="77777777" w:rsidR="00CC22BC" w:rsidRPr="00CC22BC" w:rsidRDefault="00CC22BC" w:rsidP="00CC22BC">
                    <w:pPr>
                      <w:jc w:val="center"/>
                      <w:rPr>
                        <w:rFonts w:asciiTheme="majorHAnsi" w:hAnsiTheme="majorHAnsi"/>
                        <w:sz w:val="20"/>
                        <w:szCs w:val="20"/>
                      </w:rPr>
                    </w:pPr>
                    <w:r w:rsidRPr="00CC22BC">
                      <w:rPr>
                        <w:rFonts w:asciiTheme="majorHAnsi" w:hAnsiTheme="majorHAnsi"/>
                        <w:sz w:val="20"/>
                        <w:szCs w:val="20"/>
                      </w:rPr>
                      <w:fldChar w:fldCharType="begin"/>
                    </w:r>
                    <w:r w:rsidRPr="00CC22BC">
                      <w:rPr>
                        <w:rFonts w:asciiTheme="majorHAnsi" w:hAnsiTheme="majorHAnsi"/>
                        <w:sz w:val="20"/>
                        <w:szCs w:val="20"/>
                      </w:rPr>
                      <w:instrText xml:space="preserve"> PAGE   \* MERGEFORMAT </w:instrText>
                    </w:r>
                    <w:r w:rsidRPr="00CC22BC">
                      <w:rPr>
                        <w:rFonts w:asciiTheme="majorHAnsi" w:hAnsiTheme="majorHAnsi"/>
                        <w:sz w:val="20"/>
                        <w:szCs w:val="20"/>
                      </w:rPr>
                      <w:fldChar w:fldCharType="separate"/>
                    </w:r>
                    <w:r w:rsidR="0090120C">
                      <w:rPr>
                        <w:rFonts w:asciiTheme="majorHAnsi" w:hAnsiTheme="majorHAnsi"/>
                        <w:noProof/>
                        <w:sz w:val="20"/>
                        <w:szCs w:val="20"/>
                      </w:rPr>
                      <w:t>2</w:t>
                    </w:r>
                    <w:r w:rsidRPr="00CC22BC">
                      <w:rPr>
                        <w:rFonts w:asciiTheme="majorHAnsi" w:hAnsiTheme="majorHAnsi"/>
                        <w:noProof/>
                        <w:sz w:val="20"/>
                        <w:szCs w:val="20"/>
                      </w:rPr>
                      <w:fldChar w:fldCharType="end"/>
                    </w:r>
                  </w:p>
                </w:txbxContent>
              </v:textbox>
              <w10:wrap type="square"/>
            </v:shape>
          </w:pict>
        </mc:Fallback>
      </mc:AlternateContent>
    </w:r>
    <w:r w:rsidR="00CC22B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FF69" w14:textId="1B633A01" w:rsidR="00CC22BC" w:rsidRDefault="00402D42" w:rsidP="00CC22BC">
    <w:pPr>
      <w:pStyle w:val="Footer"/>
    </w:pPr>
    <w:r>
      <w:rPr>
        <w:noProof/>
        <w:lang w:val="en-US"/>
      </w:rPr>
      <w:drawing>
        <wp:anchor distT="0" distB="0" distL="114300" distR="114300" simplePos="0" relativeHeight="251658243" behindDoc="1" locked="0" layoutInCell="1" allowOverlap="1" wp14:anchorId="6E685CA4" wp14:editId="615CEF85">
          <wp:simplePos x="0" y="0"/>
          <wp:positionH relativeFrom="column">
            <wp:posOffset>-1143000</wp:posOffset>
          </wp:positionH>
          <wp:positionV relativeFrom="paragraph">
            <wp:posOffset>-71120</wp:posOffset>
          </wp:positionV>
          <wp:extent cx="7559675" cy="819150"/>
          <wp:effectExtent l="0" t="0" r="3175" b="0"/>
          <wp:wrapNone/>
          <wp:docPr id="391" name="Picture 391" descr="Gorgeous:Users:sarita: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geous:Users:sarita: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671">
      <w:rPr>
        <w:noProof/>
        <w:lang w:val="en-US"/>
      </w:rPr>
      <mc:AlternateContent>
        <mc:Choice Requires="wps">
          <w:drawing>
            <wp:anchor distT="0" distB="0" distL="114300" distR="114300" simplePos="0" relativeHeight="251658244" behindDoc="0" locked="0" layoutInCell="1" allowOverlap="1" wp14:anchorId="29B04400" wp14:editId="266A8B6E">
              <wp:simplePos x="0" y="0"/>
              <wp:positionH relativeFrom="column">
                <wp:posOffset>-1029335</wp:posOffset>
              </wp:positionH>
              <wp:positionV relativeFrom="paragraph">
                <wp:posOffset>114300</wp:posOffset>
              </wp:positionV>
              <wp:extent cx="5991225" cy="676275"/>
              <wp:effectExtent l="0" t="0" r="0" b="0"/>
              <wp:wrapThrough wrapText="bothSides">
                <wp:wrapPolygon edited="0">
                  <wp:start x="206" y="0"/>
                  <wp:lineTo x="206" y="20687"/>
                  <wp:lineTo x="21360" y="20687"/>
                  <wp:lineTo x="21360" y="0"/>
                  <wp:lineTo x="206"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76275"/>
                      </a:xfrm>
                      <a:prstGeom prst="rect">
                        <a:avLst/>
                      </a:prstGeom>
                      <a:noFill/>
                      <a:ln w="9525">
                        <a:noFill/>
                        <a:miter lim="800000"/>
                        <a:headEnd/>
                        <a:tailEnd/>
                      </a:ln>
                    </wps:spPr>
                    <wps:txbx>
                      <w:txbxContent>
                        <w:p w14:paraId="23952A61" w14:textId="77777777" w:rsidR="00D46671" w:rsidRPr="0062387C" w:rsidRDefault="00D46671" w:rsidP="00D46671">
                          <w:pPr>
                            <w:widowControl w:val="0"/>
                            <w:autoSpaceDE w:val="0"/>
                            <w:autoSpaceDN w:val="0"/>
                            <w:adjustRightInd w:val="0"/>
                            <w:rPr>
                              <w:rFonts w:asciiTheme="majorHAnsi" w:hAnsiTheme="majorHAnsi" w:cstheme="majorHAnsi"/>
                              <w:color w:val="FFFFFF" w:themeColor="background1"/>
                              <w:sz w:val="14"/>
                              <w:szCs w:val="14"/>
                              <w:lang w:val="en-US"/>
                            </w:rPr>
                          </w:pPr>
                          <w:r w:rsidRPr="0062387C">
                            <w:rPr>
                              <w:rFonts w:asciiTheme="majorHAnsi" w:hAnsiTheme="majorHAnsi" w:cstheme="majorHAnsi"/>
                              <w:color w:val="FFFFFF" w:themeColor="background1"/>
                              <w:sz w:val="14"/>
                              <w:szCs w:val="14"/>
                              <w:lang w:val="en-US"/>
                            </w:rPr>
                            <w:t>SANEDI is a state-owned entity, established under the National Energy Act (Act 34 of 2008)</w:t>
                          </w:r>
                        </w:p>
                        <w:p w14:paraId="6CB0F49F" w14:textId="252448F4" w:rsidR="00066C05" w:rsidRPr="0062387C" w:rsidRDefault="00532C05" w:rsidP="00402D42">
                          <w:pPr>
                            <w:widowControl w:val="0"/>
                            <w:autoSpaceDE w:val="0"/>
                            <w:autoSpaceDN w:val="0"/>
                            <w:adjustRightInd w:val="0"/>
                            <w:rPr>
                              <w:rFonts w:asciiTheme="majorHAnsi" w:hAnsiTheme="majorHAnsi" w:cstheme="majorHAnsi"/>
                              <w:color w:val="FFFFFF" w:themeColor="background1"/>
                              <w:sz w:val="14"/>
                              <w:szCs w:val="14"/>
                            </w:rPr>
                          </w:pPr>
                          <w:r w:rsidRPr="0062387C">
                            <w:rPr>
                              <w:rFonts w:asciiTheme="majorHAnsi" w:hAnsiTheme="majorHAnsi" w:cstheme="majorHAnsi"/>
                              <w:color w:val="FFFFFF" w:themeColor="background1"/>
                              <w:sz w:val="14"/>
                              <w:szCs w:val="14"/>
                              <w:lang w:val="en-US"/>
                            </w:rPr>
                            <w:t xml:space="preserve">Board Members:  </w:t>
                          </w:r>
                          <w:r w:rsidRPr="0062387C">
                            <w:rPr>
                              <w:rFonts w:asciiTheme="majorHAnsi" w:hAnsiTheme="majorHAnsi" w:cstheme="majorHAnsi"/>
                              <w:color w:val="FFFFFF" w:themeColor="background1"/>
                              <w:sz w:val="14"/>
                              <w:szCs w:val="14"/>
                            </w:rPr>
                            <w:t xml:space="preserve">Mr </w:t>
                          </w:r>
                          <w:proofErr w:type="spellStart"/>
                          <w:r w:rsidRPr="0062387C">
                            <w:rPr>
                              <w:rFonts w:asciiTheme="majorHAnsi" w:hAnsiTheme="majorHAnsi" w:cstheme="majorHAnsi"/>
                              <w:color w:val="FFFFFF" w:themeColor="background1"/>
                              <w:sz w:val="14"/>
                              <w:szCs w:val="14"/>
                            </w:rPr>
                            <w:t>Sicelo</w:t>
                          </w:r>
                          <w:proofErr w:type="spellEnd"/>
                          <w:r w:rsidRPr="0062387C">
                            <w:rPr>
                              <w:rFonts w:asciiTheme="majorHAnsi" w:hAnsiTheme="majorHAnsi" w:cstheme="majorHAnsi"/>
                              <w:color w:val="FFFFFF" w:themeColor="background1"/>
                              <w:sz w:val="14"/>
                              <w:szCs w:val="14"/>
                            </w:rPr>
                            <w:t xml:space="preserve"> Xulu</w:t>
                          </w:r>
                          <w:r w:rsidR="00E57767" w:rsidRPr="0062387C">
                            <w:rPr>
                              <w:rFonts w:asciiTheme="majorHAnsi" w:hAnsiTheme="majorHAnsi" w:cstheme="majorHAnsi"/>
                              <w:color w:val="FFFFFF" w:themeColor="background1"/>
                              <w:sz w:val="14"/>
                              <w:szCs w:val="14"/>
                            </w:rPr>
                            <w:t xml:space="preserve"> </w:t>
                          </w:r>
                          <w:r w:rsidR="0012232C" w:rsidRPr="0062387C">
                            <w:rPr>
                              <w:rFonts w:asciiTheme="majorHAnsi" w:hAnsiTheme="majorHAnsi" w:cstheme="majorHAnsi"/>
                              <w:color w:val="FFFFFF" w:themeColor="background1"/>
                              <w:sz w:val="14"/>
                              <w:szCs w:val="14"/>
                            </w:rPr>
                            <w:t>(</w:t>
                          </w:r>
                          <w:r w:rsidR="00E57767" w:rsidRPr="0062387C">
                            <w:rPr>
                              <w:rFonts w:asciiTheme="majorHAnsi" w:hAnsiTheme="majorHAnsi" w:cstheme="majorHAnsi"/>
                              <w:color w:val="FFFFFF" w:themeColor="background1"/>
                              <w:sz w:val="14"/>
                              <w:szCs w:val="14"/>
                              <w:lang w:val="en-US"/>
                            </w:rPr>
                            <w:t>Chairperson</w:t>
                          </w:r>
                          <w:r w:rsidR="0012232C" w:rsidRPr="0062387C">
                            <w:rPr>
                              <w:rFonts w:asciiTheme="majorHAnsi" w:hAnsiTheme="majorHAnsi" w:cstheme="majorHAnsi"/>
                              <w:color w:val="FFFFFF" w:themeColor="background1"/>
                              <w:sz w:val="14"/>
                              <w:szCs w:val="14"/>
                              <w:lang w:val="en-US"/>
                            </w:rPr>
                            <w:t>)</w:t>
                          </w:r>
                          <w:r w:rsidR="00E57767" w:rsidRPr="0062387C">
                            <w:rPr>
                              <w:rFonts w:asciiTheme="majorHAnsi" w:hAnsiTheme="majorHAnsi" w:cstheme="majorHAnsi"/>
                              <w:color w:val="FFFFFF" w:themeColor="background1"/>
                              <w:sz w:val="14"/>
                              <w:szCs w:val="14"/>
                              <w:lang w:val="en-US"/>
                            </w:rPr>
                            <w:t xml:space="preserve">, </w:t>
                          </w:r>
                          <w:r w:rsidR="00E57767" w:rsidRPr="0062387C">
                            <w:rPr>
                              <w:rFonts w:asciiTheme="majorHAnsi" w:hAnsiTheme="majorHAnsi" w:cstheme="majorHAnsi"/>
                              <w:color w:val="FFFFFF" w:themeColor="background1"/>
                              <w:sz w:val="14"/>
                              <w:szCs w:val="14"/>
                            </w:rPr>
                            <w:t xml:space="preserve">Ms Lungile Mtiya </w:t>
                          </w:r>
                          <w:r w:rsidR="0012232C" w:rsidRPr="0062387C">
                            <w:rPr>
                              <w:rFonts w:asciiTheme="majorHAnsi" w:hAnsiTheme="majorHAnsi" w:cstheme="majorHAnsi"/>
                              <w:color w:val="FFFFFF" w:themeColor="background1"/>
                              <w:sz w:val="14"/>
                              <w:szCs w:val="14"/>
                            </w:rPr>
                            <w:t>(</w:t>
                          </w:r>
                          <w:r w:rsidR="00E57767" w:rsidRPr="0062387C">
                            <w:rPr>
                              <w:rFonts w:asciiTheme="majorHAnsi" w:hAnsiTheme="majorHAnsi" w:cstheme="majorHAnsi"/>
                              <w:color w:val="FFFFFF" w:themeColor="background1"/>
                              <w:sz w:val="14"/>
                              <w:szCs w:val="14"/>
                            </w:rPr>
                            <w:t>Deputy Chairperson</w:t>
                          </w:r>
                          <w:r w:rsidR="0012232C" w:rsidRPr="0062387C">
                            <w:rPr>
                              <w:rFonts w:asciiTheme="majorHAnsi" w:hAnsiTheme="majorHAnsi" w:cstheme="majorHAnsi"/>
                              <w:color w:val="FFFFFF" w:themeColor="background1"/>
                              <w:sz w:val="14"/>
                              <w:szCs w:val="14"/>
                            </w:rPr>
                            <w:t>)</w:t>
                          </w:r>
                          <w:r w:rsidR="00E57767" w:rsidRPr="0062387C">
                            <w:rPr>
                              <w:rFonts w:asciiTheme="majorHAnsi" w:hAnsiTheme="majorHAnsi" w:cstheme="majorHAnsi"/>
                              <w:color w:val="FFFFFF" w:themeColor="background1"/>
                              <w:sz w:val="14"/>
                              <w:szCs w:val="14"/>
                            </w:rPr>
                            <w:t>, Ms Abegail Boikhutso</w:t>
                          </w:r>
                          <w:r w:rsidR="0012232C" w:rsidRPr="0062387C">
                            <w:rPr>
                              <w:rFonts w:asciiTheme="majorHAnsi" w:hAnsiTheme="majorHAnsi" w:cstheme="majorHAnsi"/>
                              <w:iCs/>
                              <w:color w:val="FFFFFF" w:themeColor="background1"/>
                              <w:sz w:val="14"/>
                              <w:szCs w:val="14"/>
                            </w:rPr>
                            <w:t>,</w:t>
                          </w:r>
                          <w:r w:rsidR="00E57767" w:rsidRPr="0062387C">
                            <w:rPr>
                              <w:rFonts w:asciiTheme="majorHAnsi" w:hAnsiTheme="majorHAnsi" w:cstheme="majorHAnsi"/>
                              <w:color w:val="FFFFFF" w:themeColor="background1"/>
                              <w:sz w:val="14"/>
                              <w:szCs w:val="14"/>
                            </w:rPr>
                            <w:t xml:space="preserve"> Ms Tumelo Mashabela</w:t>
                          </w:r>
                          <w:r w:rsidR="00E57767" w:rsidRPr="0062387C">
                            <w:rPr>
                              <w:rFonts w:asciiTheme="majorHAnsi" w:hAnsiTheme="majorHAnsi" w:cstheme="majorHAnsi"/>
                              <w:iCs/>
                              <w:color w:val="FFFFFF" w:themeColor="background1"/>
                              <w:sz w:val="14"/>
                              <w:szCs w:val="14"/>
                            </w:rPr>
                            <w:t>,</w:t>
                          </w:r>
                          <w:r w:rsidR="004661AC" w:rsidRPr="0062387C">
                            <w:rPr>
                              <w:rFonts w:asciiTheme="majorHAnsi" w:hAnsiTheme="majorHAnsi" w:cstheme="majorHAnsi"/>
                              <w:color w:val="FFFFFF" w:themeColor="background1"/>
                              <w:sz w:val="14"/>
                              <w:szCs w:val="14"/>
                            </w:rPr>
                            <w:t xml:space="preserve"> Ms Ilze </w:t>
                          </w:r>
                          <w:r w:rsidR="0012232C" w:rsidRPr="0062387C">
                            <w:rPr>
                              <w:rFonts w:asciiTheme="majorHAnsi" w:hAnsiTheme="majorHAnsi" w:cstheme="majorHAnsi"/>
                              <w:color w:val="FFFFFF" w:themeColor="background1"/>
                              <w:sz w:val="14"/>
                              <w:szCs w:val="14"/>
                            </w:rPr>
                            <w:t xml:space="preserve">Baron, </w:t>
                          </w:r>
                        </w:p>
                        <w:p w14:paraId="06DB745A" w14:textId="1AA98B53" w:rsidR="0012232C" w:rsidRPr="0062387C" w:rsidRDefault="0062387C" w:rsidP="00402D42">
                          <w:pPr>
                            <w:widowControl w:val="0"/>
                            <w:autoSpaceDE w:val="0"/>
                            <w:autoSpaceDN w:val="0"/>
                            <w:adjustRightInd w:val="0"/>
                            <w:rPr>
                              <w:rFonts w:asciiTheme="majorHAnsi" w:hAnsiTheme="majorHAnsi" w:cstheme="majorHAnsi"/>
                              <w:color w:val="FFFFFF" w:themeColor="background1"/>
                              <w:sz w:val="14"/>
                              <w:szCs w:val="14"/>
                              <w:lang w:val="en-US"/>
                            </w:rPr>
                          </w:pPr>
                          <w:r w:rsidRPr="0062387C">
                            <w:rPr>
                              <w:rFonts w:asciiTheme="majorHAnsi" w:hAnsiTheme="majorHAnsi" w:cstheme="majorHAnsi"/>
                              <w:color w:val="FFFFFF" w:themeColor="background1"/>
                              <w:sz w:val="14"/>
                              <w:szCs w:val="14"/>
                            </w:rPr>
                            <w:t xml:space="preserve">Dr Rebecca Maserumule, </w:t>
                          </w:r>
                          <w:r w:rsidR="0012232C" w:rsidRPr="0062387C">
                            <w:rPr>
                              <w:rFonts w:asciiTheme="majorHAnsi" w:hAnsiTheme="majorHAnsi" w:cstheme="majorHAnsi"/>
                              <w:color w:val="FFFFFF" w:themeColor="background1"/>
                              <w:sz w:val="14"/>
                              <w:szCs w:val="14"/>
                            </w:rPr>
                            <w:t>Mr</w:t>
                          </w:r>
                          <w:r w:rsidR="004661AC" w:rsidRPr="0062387C">
                            <w:rPr>
                              <w:rFonts w:asciiTheme="majorHAnsi" w:hAnsiTheme="majorHAnsi" w:cstheme="majorHAnsi"/>
                              <w:color w:val="FFFFFF" w:themeColor="background1"/>
                              <w:sz w:val="14"/>
                              <w:szCs w:val="14"/>
                            </w:rPr>
                            <w:t xml:space="preserve"> </w:t>
                          </w:r>
                          <w:proofErr w:type="spellStart"/>
                          <w:r w:rsidR="004661AC" w:rsidRPr="0062387C">
                            <w:rPr>
                              <w:rFonts w:asciiTheme="majorHAnsi" w:hAnsiTheme="majorHAnsi" w:cstheme="majorHAnsi"/>
                              <w:color w:val="FFFFFF" w:themeColor="background1"/>
                              <w:sz w:val="14"/>
                              <w:szCs w:val="14"/>
                            </w:rPr>
                            <w:t>Jongikhaya</w:t>
                          </w:r>
                          <w:proofErr w:type="spellEnd"/>
                          <w:r w:rsidR="004661AC" w:rsidRPr="0062387C">
                            <w:rPr>
                              <w:rFonts w:asciiTheme="majorHAnsi" w:hAnsiTheme="majorHAnsi" w:cstheme="majorHAnsi"/>
                              <w:color w:val="FFFFFF" w:themeColor="background1"/>
                              <w:sz w:val="14"/>
                              <w:szCs w:val="14"/>
                            </w:rPr>
                            <w:t xml:space="preserve"> </w:t>
                          </w:r>
                          <w:bookmarkStart w:id="0" w:name="_Hlk93212675"/>
                          <w:proofErr w:type="spellStart"/>
                          <w:r w:rsidR="008376A2" w:rsidRPr="0062387C">
                            <w:rPr>
                              <w:rFonts w:asciiTheme="majorHAnsi" w:hAnsiTheme="majorHAnsi" w:cstheme="majorHAnsi"/>
                              <w:color w:val="FFFFFF" w:themeColor="background1"/>
                              <w:sz w:val="14"/>
                              <w:szCs w:val="14"/>
                            </w:rPr>
                            <w:t>Witi</w:t>
                          </w:r>
                          <w:proofErr w:type="spellEnd"/>
                          <w:r w:rsidR="008376A2" w:rsidRPr="0062387C">
                            <w:rPr>
                              <w:rFonts w:asciiTheme="majorHAnsi" w:hAnsiTheme="majorHAnsi" w:cstheme="majorHAnsi"/>
                              <w:color w:val="FFFFFF" w:themeColor="background1"/>
                              <w:sz w:val="14"/>
                              <w:szCs w:val="14"/>
                            </w:rPr>
                            <w:t>, Mr</w:t>
                          </w:r>
                          <w:r w:rsidR="004661AC" w:rsidRPr="0062387C">
                            <w:rPr>
                              <w:rFonts w:asciiTheme="majorHAnsi" w:hAnsiTheme="majorHAnsi" w:cstheme="majorHAnsi"/>
                              <w:color w:val="FFFFFF" w:themeColor="background1"/>
                              <w:sz w:val="14"/>
                              <w:szCs w:val="14"/>
                            </w:rPr>
                            <w:t xml:space="preserve"> Mthokozisi Mpofu</w:t>
                          </w:r>
                          <w:bookmarkEnd w:id="0"/>
                          <w:r w:rsidR="0012232C" w:rsidRPr="0062387C">
                            <w:rPr>
                              <w:rFonts w:asciiTheme="majorHAnsi" w:hAnsiTheme="majorHAnsi" w:cstheme="majorHAnsi"/>
                              <w:color w:val="FFFFFF" w:themeColor="background1"/>
                              <w:sz w:val="14"/>
                              <w:szCs w:val="14"/>
                            </w:rPr>
                            <w:t>. Alternate members:</w:t>
                          </w:r>
                          <w:r w:rsidR="0012232C" w:rsidRPr="0062387C">
                            <w:rPr>
                              <w:rFonts w:asciiTheme="majorHAnsi" w:hAnsiTheme="majorHAnsi" w:cstheme="majorHAnsi"/>
                              <w:color w:val="FFFFFF" w:themeColor="background1"/>
                              <w:sz w:val="14"/>
                              <w:szCs w:val="14"/>
                              <w:lang w:val="en-US"/>
                            </w:rPr>
                            <w:t xml:space="preserve"> </w:t>
                          </w:r>
                          <w:proofErr w:type="spellStart"/>
                          <w:r w:rsidR="0012232C" w:rsidRPr="0062387C">
                            <w:rPr>
                              <w:rFonts w:asciiTheme="majorHAnsi" w:hAnsiTheme="majorHAnsi" w:cstheme="majorHAnsi"/>
                              <w:color w:val="FFFFFF" w:themeColor="background1"/>
                              <w:sz w:val="14"/>
                              <w:szCs w:val="14"/>
                              <w:lang w:val="en-US"/>
                            </w:rPr>
                            <w:t>Ms</w:t>
                          </w:r>
                          <w:proofErr w:type="spellEnd"/>
                          <w:r w:rsidR="0012232C" w:rsidRPr="0062387C">
                            <w:rPr>
                              <w:rFonts w:asciiTheme="majorHAnsi" w:hAnsiTheme="majorHAnsi" w:cstheme="majorHAnsi"/>
                              <w:color w:val="FFFFFF" w:themeColor="background1"/>
                              <w:sz w:val="14"/>
                              <w:szCs w:val="14"/>
                              <w:lang w:val="en-US"/>
                            </w:rPr>
                            <w:t xml:space="preserve"> Noma </w:t>
                          </w:r>
                          <w:proofErr w:type="spellStart"/>
                          <w:r w:rsidR="0012232C" w:rsidRPr="0062387C">
                            <w:rPr>
                              <w:rFonts w:asciiTheme="majorHAnsi" w:hAnsiTheme="majorHAnsi" w:cstheme="majorHAnsi"/>
                              <w:color w:val="FFFFFF" w:themeColor="background1"/>
                              <w:sz w:val="14"/>
                              <w:szCs w:val="14"/>
                              <w:lang w:val="en-US"/>
                            </w:rPr>
                            <w:t>Qase</w:t>
                          </w:r>
                          <w:proofErr w:type="spellEnd"/>
                          <w:r w:rsidR="0012232C" w:rsidRPr="0062387C">
                            <w:rPr>
                              <w:rFonts w:asciiTheme="majorHAnsi" w:hAnsiTheme="majorHAnsi" w:cstheme="majorHAnsi"/>
                              <w:color w:val="FFFFFF" w:themeColor="background1"/>
                              <w:sz w:val="14"/>
                              <w:szCs w:val="14"/>
                            </w:rPr>
                            <w:t>, Mr Gerard Fourie</w:t>
                          </w:r>
                          <w:r w:rsidR="00C26242" w:rsidRPr="0062387C">
                            <w:rPr>
                              <w:rFonts w:asciiTheme="majorHAnsi" w:hAnsiTheme="majorHAnsi" w:cstheme="majorHAnsi"/>
                              <w:color w:val="FFFFFF" w:themeColor="background1"/>
                              <w:sz w:val="14"/>
                              <w:szCs w:val="14"/>
                            </w:rPr>
                            <w:t>.</w:t>
                          </w:r>
                        </w:p>
                        <w:p w14:paraId="2AC4B452" w14:textId="6AFD6812" w:rsidR="00630448" w:rsidRPr="0062387C" w:rsidRDefault="0012232C" w:rsidP="00630448">
                          <w:pPr>
                            <w:rPr>
                              <w:rFonts w:asciiTheme="majorHAnsi" w:hAnsiTheme="majorHAnsi" w:cstheme="majorHAnsi"/>
                              <w:color w:val="FFFFFF" w:themeColor="background1"/>
                              <w:sz w:val="14"/>
                              <w:szCs w:val="14"/>
                              <w:lang w:val="en-ZA"/>
                            </w:rPr>
                          </w:pPr>
                          <w:r w:rsidRPr="0062387C">
                            <w:rPr>
                              <w:rFonts w:asciiTheme="majorHAnsi" w:hAnsiTheme="majorHAnsi" w:cstheme="majorHAnsi"/>
                              <w:color w:val="FFFFFF" w:themeColor="background1"/>
                              <w:sz w:val="14"/>
                              <w:szCs w:val="14"/>
                              <w:lang w:val="en-US"/>
                            </w:rPr>
                            <w:t xml:space="preserve">CEO: </w:t>
                          </w:r>
                          <w:r w:rsidR="004735C7" w:rsidRPr="0062387C">
                            <w:rPr>
                              <w:rFonts w:asciiTheme="majorHAnsi" w:hAnsiTheme="majorHAnsi" w:cstheme="majorHAnsi"/>
                              <w:color w:val="FFFFFF" w:themeColor="background1"/>
                              <w:sz w:val="14"/>
                              <w:szCs w:val="14"/>
                              <w:lang w:val="en-US"/>
                            </w:rPr>
                            <w:t xml:space="preserve">Dr Titus Mathe. </w:t>
                          </w:r>
                          <w:r w:rsidR="0060505C" w:rsidRPr="0062387C">
                            <w:rPr>
                              <w:rFonts w:asciiTheme="majorHAnsi" w:hAnsiTheme="majorHAnsi" w:cstheme="majorHAnsi"/>
                              <w:color w:val="FFFFFF" w:themeColor="background1"/>
                              <w:sz w:val="14"/>
                              <w:szCs w:val="14"/>
                              <w:lang w:val="en-US"/>
                            </w:rPr>
                            <w:t xml:space="preserve">Company Secretary: </w:t>
                          </w:r>
                          <w:r w:rsidR="000865DF" w:rsidRPr="0062387C">
                            <w:rPr>
                              <w:rFonts w:asciiTheme="majorHAnsi" w:hAnsiTheme="majorHAnsi" w:cstheme="majorHAnsi"/>
                              <w:color w:val="FFFFFF" w:themeColor="background1"/>
                              <w:sz w:val="14"/>
                              <w:szCs w:val="14"/>
                            </w:rPr>
                            <w:t>First Corporate Secretaries</w:t>
                          </w:r>
                        </w:p>
                        <w:p w14:paraId="6656F5AA" w14:textId="57466C6E" w:rsidR="00CC22BC" w:rsidRPr="0062387C" w:rsidRDefault="00CC22BC" w:rsidP="00402D42">
                          <w:pPr>
                            <w:widowControl w:val="0"/>
                            <w:autoSpaceDE w:val="0"/>
                            <w:autoSpaceDN w:val="0"/>
                            <w:adjustRightInd w:val="0"/>
                            <w:rPr>
                              <w:rFonts w:asciiTheme="majorHAnsi" w:hAnsiTheme="majorHAnsi" w:cstheme="majorHAnsi"/>
                              <w:color w:val="FFFFFF" w:themeColor="background1"/>
                              <w:sz w:val="14"/>
                              <w:szCs w:val="1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04400" id="_x0000_t202" coordsize="21600,21600" o:spt="202" path="m,l,21600r21600,l21600,xe">
              <v:stroke joinstyle="miter"/>
              <v:path gradientshapeok="t" o:connecttype="rect"/>
            </v:shapetype>
            <v:shape id="Text Box 14" o:spid="_x0000_s1029" type="#_x0000_t202" style="position:absolute;margin-left:-81.05pt;margin-top:9pt;width:471.75pt;height:5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" filled="f" stroked="f">
              <v:textbox>
                <w:txbxContent>
                  <w:p w14:paraId="23952A61" w14:textId="77777777" w:rsidR="00D46671" w:rsidRPr="0062387C" w:rsidRDefault="00D46671" w:rsidP="00D46671">
                    <w:pPr>
                      <w:widowControl w:val="0"/>
                      <w:autoSpaceDE w:val="0"/>
                      <w:autoSpaceDN w:val="0"/>
                      <w:adjustRightInd w:val="0"/>
                      <w:rPr>
                        <w:rFonts w:asciiTheme="majorHAnsi" w:hAnsiTheme="majorHAnsi" w:cstheme="majorHAnsi"/>
                        <w:color w:val="FFFFFF" w:themeColor="background1"/>
                        <w:sz w:val="14"/>
                        <w:szCs w:val="14"/>
                        <w:lang w:val="en-US"/>
                      </w:rPr>
                    </w:pPr>
                    <w:r w:rsidRPr="0062387C">
                      <w:rPr>
                        <w:rFonts w:asciiTheme="majorHAnsi" w:hAnsiTheme="majorHAnsi" w:cstheme="majorHAnsi"/>
                        <w:color w:val="FFFFFF" w:themeColor="background1"/>
                        <w:sz w:val="14"/>
                        <w:szCs w:val="14"/>
                        <w:lang w:val="en-US"/>
                      </w:rPr>
                      <w:t>SANEDI is a state-owned entity, established under the National Energy Act (Act 34 of 2008)</w:t>
                    </w:r>
                  </w:p>
                  <w:p w14:paraId="6CB0F49F" w14:textId="252448F4" w:rsidR="00066C05" w:rsidRPr="0062387C" w:rsidRDefault="00532C05" w:rsidP="00402D42">
                    <w:pPr>
                      <w:widowControl w:val="0"/>
                      <w:autoSpaceDE w:val="0"/>
                      <w:autoSpaceDN w:val="0"/>
                      <w:adjustRightInd w:val="0"/>
                      <w:rPr>
                        <w:rFonts w:asciiTheme="majorHAnsi" w:hAnsiTheme="majorHAnsi" w:cstheme="majorHAnsi"/>
                        <w:color w:val="FFFFFF" w:themeColor="background1"/>
                        <w:sz w:val="14"/>
                        <w:szCs w:val="14"/>
                      </w:rPr>
                    </w:pPr>
                    <w:r w:rsidRPr="0062387C">
                      <w:rPr>
                        <w:rFonts w:asciiTheme="majorHAnsi" w:hAnsiTheme="majorHAnsi" w:cstheme="majorHAnsi"/>
                        <w:color w:val="FFFFFF" w:themeColor="background1"/>
                        <w:sz w:val="14"/>
                        <w:szCs w:val="14"/>
                        <w:lang w:val="en-US"/>
                      </w:rPr>
                      <w:t xml:space="preserve">Board Members:  </w:t>
                    </w:r>
                    <w:r w:rsidRPr="0062387C">
                      <w:rPr>
                        <w:rFonts w:asciiTheme="majorHAnsi" w:hAnsiTheme="majorHAnsi" w:cstheme="majorHAnsi"/>
                        <w:color w:val="FFFFFF" w:themeColor="background1"/>
                        <w:sz w:val="14"/>
                        <w:szCs w:val="14"/>
                      </w:rPr>
                      <w:t xml:space="preserve">Mr </w:t>
                    </w:r>
                    <w:proofErr w:type="spellStart"/>
                    <w:r w:rsidRPr="0062387C">
                      <w:rPr>
                        <w:rFonts w:asciiTheme="majorHAnsi" w:hAnsiTheme="majorHAnsi" w:cstheme="majorHAnsi"/>
                        <w:color w:val="FFFFFF" w:themeColor="background1"/>
                        <w:sz w:val="14"/>
                        <w:szCs w:val="14"/>
                      </w:rPr>
                      <w:t>Sicelo</w:t>
                    </w:r>
                    <w:proofErr w:type="spellEnd"/>
                    <w:r w:rsidRPr="0062387C">
                      <w:rPr>
                        <w:rFonts w:asciiTheme="majorHAnsi" w:hAnsiTheme="majorHAnsi" w:cstheme="majorHAnsi"/>
                        <w:color w:val="FFFFFF" w:themeColor="background1"/>
                        <w:sz w:val="14"/>
                        <w:szCs w:val="14"/>
                      </w:rPr>
                      <w:t xml:space="preserve"> Xulu</w:t>
                    </w:r>
                    <w:r w:rsidR="00E57767" w:rsidRPr="0062387C">
                      <w:rPr>
                        <w:rFonts w:asciiTheme="majorHAnsi" w:hAnsiTheme="majorHAnsi" w:cstheme="majorHAnsi"/>
                        <w:color w:val="FFFFFF" w:themeColor="background1"/>
                        <w:sz w:val="14"/>
                        <w:szCs w:val="14"/>
                      </w:rPr>
                      <w:t xml:space="preserve"> </w:t>
                    </w:r>
                    <w:r w:rsidR="0012232C" w:rsidRPr="0062387C">
                      <w:rPr>
                        <w:rFonts w:asciiTheme="majorHAnsi" w:hAnsiTheme="majorHAnsi" w:cstheme="majorHAnsi"/>
                        <w:color w:val="FFFFFF" w:themeColor="background1"/>
                        <w:sz w:val="14"/>
                        <w:szCs w:val="14"/>
                      </w:rPr>
                      <w:t>(</w:t>
                    </w:r>
                    <w:r w:rsidR="00E57767" w:rsidRPr="0062387C">
                      <w:rPr>
                        <w:rFonts w:asciiTheme="majorHAnsi" w:hAnsiTheme="majorHAnsi" w:cstheme="majorHAnsi"/>
                        <w:color w:val="FFFFFF" w:themeColor="background1"/>
                        <w:sz w:val="14"/>
                        <w:szCs w:val="14"/>
                        <w:lang w:val="en-US"/>
                      </w:rPr>
                      <w:t>Chairperson</w:t>
                    </w:r>
                    <w:r w:rsidR="0012232C" w:rsidRPr="0062387C">
                      <w:rPr>
                        <w:rFonts w:asciiTheme="majorHAnsi" w:hAnsiTheme="majorHAnsi" w:cstheme="majorHAnsi"/>
                        <w:color w:val="FFFFFF" w:themeColor="background1"/>
                        <w:sz w:val="14"/>
                        <w:szCs w:val="14"/>
                        <w:lang w:val="en-US"/>
                      </w:rPr>
                      <w:t>)</w:t>
                    </w:r>
                    <w:r w:rsidR="00E57767" w:rsidRPr="0062387C">
                      <w:rPr>
                        <w:rFonts w:asciiTheme="majorHAnsi" w:hAnsiTheme="majorHAnsi" w:cstheme="majorHAnsi"/>
                        <w:color w:val="FFFFFF" w:themeColor="background1"/>
                        <w:sz w:val="14"/>
                        <w:szCs w:val="14"/>
                        <w:lang w:val="en-US"/>
                      </w:rPr>
                      <w:t xml:space="preserve">, </w:t>
                    </w:r>
                    <w:r w:rsidR="00E57767" w:rsidRPr="0062387C">
                      <w:rPr>
                        <w:rFonts w:asciiTheme="majorHAnsi" w:hAnsiTheme="majorHAnsi" w:cstheme="majorHAnsi"/>
                        <w:color w:val="FFFFFF" w:themeColor="background1"/>
                        <w:sz w:val="14"/>
                        <w:szCs w:val="14"/>
                      </w:rPr>
                      <w:t xml:space="preserve">Ms Lungile Mtiya </w:t>
                    </w:r>
                    <w:r w:rsidR="0012232C" w:rsidRPr="0062387C">
                      <w:rPr>
                        <w:rFonts w:asciiTheme="majorHAnsi" w:hAnsiTheme="majorHAnsi" w:cstheme="majorHAnsi"/>
                        <w:color w:val="FFFFFF" w:themeColor="background1"/>
                        <w:sz w:val="14"/>
                        <w:szCs w:val="14"/>
                      </w:rPr>
                      <w:t>(</w:t>
                    </w:r>
                    <w:r w:rsidR="00E57767" w:rsidRPr="0062387C">
                      <w:rPr>
                        <w:rFonts w:asciiTheme="majorHAnsi" w:hAnsiTheme="majorHAnsi" w:cstheme="majorHAnsi"/>
                        <w:color w:val="FFFFFF" w:themeColor="background1"/>
                        <w:sz w:val="14"/>
                        <w:szCs w:val="14"/>
                      </w:rPr>
                      <w:t>Deputy Chairperson</w:t>
                    </w:r>
                    <w:r w:rsidR="0012232C" w:rsidRPr="0062387C">
                      <w:rPr>
                        <w:rFonts w:asciiTheme="majorHAnsi" w:hAnsiTheme="majorHAnsi" w:cstheme="majorHAnsi"/>
                        <w:color w:val="FFFFFF" w:themeColor="background1"/>
                        <w:sz w:val="14"/>
                        <w:szCs w:val="14"/>
                      </w:rPr>
                      <w:t>)</w:t>
                    </w:r>
                    <w:r w:rsidR="00E57767" w:rsidRPr="0062387C">
                      <w:rPr>
                        <w:rFonts w:asciiTheme="majorHAnsi" w:hAnsiTheme="majorHAnsi" w:cstheme="majorHAnsi"/>
                        <w:color w:val="FFFFFF" w:themeColor="background1"/>
                        <w:sz w:val="14"/>
                        <w:szCs w:val="14"/>
                      </w:rPr>
                      <w:t>, Ms Abegail Boikhutso</w:t>
                    </w:r>
                    <w:r w:rsidR="0012232C" w:rsidRPr="0062387C">
                      <w:rPr>
                        <w:rFonts w:asciiTheme="majorHAnsi" w:hAnsiTheme="majorHAnsi" w:cstheme="majorHAnsi"/>
                        <w:iCs/>
                        <w:color w:val="FFFFFF" w:themeColor="background1"/>
                        <w:sz w:val="14"/>
                        <w:szCs w:val="14"/>
                      </w:rPr>
                      <w:t>,</w:t>
                    </w:r>
                    <w:r w:rsidR="00E57767" w:rsidRPr="0062387C">
                      <w:rPr>
                        <w:rFonts w:asciiTheme="majorHAnsi" w:hAnsiTheme="majorHAnsi" w:cstheme="majorHAnsi"/>
                        <w:color w:val="FFFFFF" w:themeColor="background1"/>
                        <w:sz w:val="14"/>
                        <w:szCs w:val="14"/>
                      </w:rPr>
                      <w:t xml:space="preserve"> Ms Tumelo Mashabela</w:t>
                    </w:r>
                    <w:r w:rsidR="00E57767" w:rsidRPr="0062387C">
                      <w:rPr>
                        <w:rFonts w:asciiTheme="majorHAnsi" w:hAnsiTheme="majorHAnsi" w:cstheme="majorHAnsi"/>
                        <w:iCs/>
                        <w:color w:val="FFFFFF" w:themeColor="background1"/>
                        <w:sz w:val="14"/>
                        <w:szCs w:val="14"/>
                      </w:rPr>
                      <w:t>,</w:t>
                    </w:r>
                    <w:r w:rsidR="004661AC" w:rsidRPr="0062387C">
                      <w:rPr>
                        <w:rFonts w:asciiTheme="majorHAnsi" w:hAnsiTheme="majorHAnsi" w:cstheme="majorHAnsi"/>
                        <w:color w:val="FFFFFF" w:themeColor="background1"/>
                        <w:sz w:val="14"/>
                        <w:szCs w:val="14"/>
                      </w:rPr>
                      <w:t xml:space="preserve"> Ms Ilze </w:t>
                    </w:r>
                    <w:r w:rsidR="0012232C" w:rsidRPr="0062387C">
                      <w:rPr>
                        <w:rFonts w:asciiTheme="majorHAnsi" w:hAnsiTheme="majorHAnsi" w:cstheme="majorHAnsi"/>
                        <w:color w:val="FFFFFF" w:themeColor="background1"/>
                        <w:sz w:val="14"/>
                        <w:szCs w:val="14"/>
                      </w:rPr>
                      <w:t xml:space="preserve">Baron, </w:t>
                    </w:r>
                  </w:p>
                  <w:p w14:paraId="06DB745A" w14:textId="1AA98B53" w:rsidR="0012232C" w:rsidRPr="0062387C" w:rsidRDefault="0062387C" w:rsidP="00402D42">
                    <w:pPr>
                      <w:widowControl w:val="0"/>
                      <w:autoSpaceDE w:val="0"/>
                      <w:autoSpaceDN w:val="0"/>
                      <w:adjustRightInd w:val="0"/>
                      <w:rPr>
                        <w:rFonts w:asciiTheme="majorHAnsi" w:hAnsiTheme="majorHAnsi" w:cstheme="majorHAnsi"/>
                        <w:color w:val="FFFFFF" w:themeColor="background1"/>
                        <w:sz w:val="14"/>
                        <w:szCs w:val="14"/>
                        <w:lang w:val="en-US"/>
                      </w:rPr>
                    </w:pPr>
                    <w:r w:rsidRPr="0062387C">
                      <w:rPr>
                        <w:rFonts w:asciiTheme="majorHAnsi" w:hAnsiTheme="majorHAnsi" w:cstheme="majorHAnsi"/>
                        <w:color w:val="FFFFFF" w:themeColor="background1"/>
                        <w:sz w:val="14"/>
                        <w:szCs w:val="14"/>
                      </w:rPr>
                      <w:t xml:space="preserve">Dr Rebecca Maserumule, </w:t>
                    </w:r>
                    <w:r w:rsidR="0012232C" w:rsidRPr="0062387C">
                      <w:rPr>
                        <w:rFonts w:asciiTheme="majorHAnsi" w:hAnsiTheme="majorHAnsi" w:cstheme="majorHAnsi"/>
                        <w:color w:val="FFFFFF" w:themeColor="background1"/>
                        <w:sz w:val="14"/>
                        <w:szCs w:val="14"/>
                      </w:rPr>
                      <w:t>Mr</w:t>
                    </w:r>
                    <w:r w:rsidR="004661AC" w:rsidRPr="0062387C">
                      <w:rPr>
                        <w:rFonts w:asciiTheme="majorHAnsi" w:hAnsiTheme="majorHAnsi" w:cstheme="majorHAnsi"/>
                        <w:color w:val="FFFFFF" w:themeColor="background1"/>
                        <w:sz w:val="14"/>
                        <w:szCs w:val="14"/>
                      </w:rPr>
                      <w:t xml:space="preserve"> </w:t>
                    </w:r>
                    <w:proofErr w:type="spellStart"/>
                    <w:r w:rsidR="004661AC" w:rsidRPr="0062387C">
                      <w:rPr>
                        <w:rFonts w:asciiTheme="majorHAnsi" w:hAnsiTheme="majorHAnsi" w:cstheme="majorHAnsi"/>
                        <w:color w:val="FFFFFF" w:themeColor="background1"/>
                        <w:sz w:val="14"/>
                        <w:szCs w:val="14"/>
                      </w:rPr>
                      <w:t>Jongikhaya</w:t>
                    </w:r>
                    <w:proofErr w:type="spellEnd"/>
                    <w:r w:rsidR="004661AC" w:rsidRPr="0062387C">
                      <w:rPr>
                        <w:rFonts w:asciiTheme="majorHAnsi" w:hAnsiTheme="majorHAnsi" w:cstheme="majorHAnsi"/>
                        <w:color w:val="FFFFFF" w:themeColor="background1"/>
                        <w:sz w:val="14"/>
                        <w:szCs w:val="14"/>
                      </w:rPr>
                      <w:t xml:space="preserve"> </w:t>
                    </w:r>
                    <w:bookmarkStart w:id="1" w:name="_Hlk93212675"/>
                    <w:proofErr w:type="spellStart"/>
                    <w:r w:rsidR="008376A2" w:rsidRPr="0062387C">
                      <w:rPr>
                        <w:rFonts w:asciiTheme="majorHAnsi" w:hAnsiTheme="majorHAnsi" w:cstheme="majorHAnsi"/>
                        <w:color w:val="FFFFFF" w:themeColor="background1"/>
                        <w:sz w:val="14"/>
                        <w:szCs w:val="14"/>
                      </w:rPr>
                      <w:t>Witi</w:t>
                    </w:r>
                    <w:proofErr w:type="spellEnd"/>
                    <w:r w:rsidR="008376A2" w:rsidRPr="0062387C">
                      <w:rPr>
                        <w:rFonts w:asciiTheme="majorHAnsi" w:hAnsiTheme="majorHAnsi" w:cstheme="majorHAnsi"/>
                        <w:color w:val="FFFFFF" w:themeColor="background1"/>
                        <w:sz w:val="14"/>
                        <w:szCs w:val="14"/>
                      </w:rPr>
                      <w:t>, Mr</w:t>
                    </w:r>
                    <w:r w:rsidR="004661AC" w:rsidRPr="0062387C">
                      <w:rPr>
                        <w:rFonts w:asciiTheme="majorHAnsi" w:hAnsiTheme="majorHAnsi" w:cstheme="majorHAnsi"/>
                        <w:color w:val="FFFFFF" w:themeColor="background1"/>
                        <w:sz w:val="14"/>
                        <w:szCs w:val="14"/>
                      </w:rPr>
                      <w:t xml:space="preserve"> Mthokozisi Mpofu</w:t>
                    </w:r>
                    <w:bookmarkEnd w:id="1"/>
                    <w:r w:rsidR="0012232C" w:rsidRPr="0062387C">
                      <w:rPr>
                        <w:rFonts w:asciiTheme="majorHAnsi" w:hAnsiTheme="majorHAnsi" w:cstheme="majorHAnsi"/>
                        <w:color w:val="FFFFFF" w:themeColor="background1"/>
                        <w:sz w:val="14"/>
                        <w:szCs w:val="14"/>
                      </w:rPr>
                      <w:t>. Alternate members:</w:t>
                    </w:r>
                    <w:r w:rsidR="0012232C" w:rsidRPr="0062387C">
                      <w:rPr>
                        <w:rFonts w:asciiTheme="majorHAnsi" w:hAnsiTheme="majorHAnsi" w:cstheme="majorHAnsi"/>
                        <w:color w:val="FFFFFF" w:themeColor="background1"/>
                        <w:sz w:val="14"/>
                        <w:szCs w:val="14"/>
                        <w:lang w:val="en-US"/>
                      </w:rPr>
                      <w:t xml:space="preserve"> </w:t>
                    </w:r>
                    <w:proofErr w:type="spellStart"/>
                    <w:r w:rsidR="0012232C" w:rsidRPr="0062387C">
                      <w:rPr>
                        <w:rFonts w:asciiTheme="majorHAnsi" w:hAnsiTheme="majorHAnsi" w:cstheme="majorHAnsi"/>
                        <w:color w:val="FFFFFF" w:themeColor="background1"/>
                        <w:sz w:val="14"/>
                        <w:szCs w:val="14"/>
                        <w:lang w:val="en-US"/>
                      </w:rPr>
                      <w:t>Ms</w:t>
                    </w:r>
                    <w:proofErr w:type="spellEnd"/>
                    <w:r w:rsidR="0012232C" w:rsidRPr="0062387C">
                      <w:rPr>
                        <w:rFonts w:asciiTheme="majorHAnsi" w:hAnsiTheme="majorHAnsi" w:cstheme="majorHAnsi"/>
                        <w:color w:val="FFFFFF" w:themeColor="background1"/>
                        <w:sz w:val="14"/>
                        <w:szCs w:val="14"/>
                        <w:lang w:val="en-US"/>
                      </w:rPr>
                      <w:t xml:space="preserve"> Noma </w:t>
                    </w:r>
                    <w:proofErr w:type="spellStart"/>
                    <w:r w:rsidR="0012232C" w:rsidRPr="0062387C">
                      <w:rPr>
                        <w:rFonts w:asciiTheme="majorHAnsi" w:hAnsiTheme="majorHAnsi" w:cstheme="majorHAnsi"/>
                        <w:color w:val="FFFFFF" w:themeColor="background1"/>
                        <w:sz w:val="14"/>
                        <w:szCs w:val="14"/>
                        <w:lang w:val="en-US"/>
                      </w:rPr>
                      <w:t>Qase</w:t>
                    </w:r>
                    <w:proofErr w:type="spellEnd"/>
                    <w:r w:rsidR="0012232C" w:rsidRPr="0062387C">
                      <w:rPr>
                        <w:rFonts w:asciiTheme="majorHAnsi" w:hAnsiTheme="majorHAnsi" w:cstheme="majorHAnsi"/>
                        <w:color w:val="FFFFFF" w:themeColor="background1"/>
                        <w:sz w:val="14"/>
                        <w:szCs w:val="14"/>
                      </w:rPr>
                      <w:t>, Mr Gerard Fourie</w:t>
                    </w:r>
                    <w:r w:rsidR="00C26242" w:rsidRPr="0062387C">
                      <w:rPr>
                        <w:rFonts w:asciiTheme="majorHAnsi" w:hAnsiTheme="majorHAnsi" w:cstheme="majorHAnsi"/>
                        <w:color w:val="FFFFFF" w:themeColor="background1"/>
                        <w:sz w:val="14"/>
                        <w:szCs w:val="14"/>
                      </w:rPr>
                      <w:t>.</w:t>
                    </w:r>
                  </w:p>
                  <w:p w14:paraId="2AC4B452" w14:textId="6AFD6812" w:rsidR="00630448" w:rsidRPr="0062387C" w:rsidRDefault="0012232C" w:rsidP="00630448">
                    <w:pPr>
                      <w:rPr>
                        <w:rFonts w:asciiTheme="majorHAnsi" w:hAnsiTheme="majorHAnsi" w:cstheme="majorHAnsi"/>
                        <w:color w:val="FFFFFF" w:themeColor="background1"/>
                        <w:sz w:val="14"/>
                        <w:szCs w:val="14"/>
                        <w:lang w:val="en-ZA"/>
                      </w:rPr>
                    </w:pPr>
                    <w:r w:rsidRPr="0062387C">
                      <w:rPr>
                        <w:rFonts w:asciiTheme="majorHAnsi" w:hAnsiTheme="majorHAnsi" w:cstheme="majorHAnsi"/>
                        <w:color w:val="FFFFFF" w:themeColor="background1"/>
                        <w:sz w:val="14"/>
                        <w:szCs w:val="14"/>
                        <w:lang w:val="en-US"/>
                      </w:rPr>
                      <w:t xml:space="preserve">CEO: </w:t>
                    </w:r>
                    <w:r w:rsidR="004735C7" w:rsidRPr="0062387C">
                      <w:rPr>
                        <w:rFonts w:asciiTheme="majorHAnsi" w:hAnsiTheme="majorHAnsi" w:cstheme="majorHAnsi"/>
                        <w:color w:val="FFFFFF" w:themeColor="background1"/>
                        <w:sz w:val="14"/>
                        <w:szCs w:val="14"/>
                        <w:lang w:val="en-US"/>
                      </w:rPr>
                      <w:t xml:space="preserve">Dr Titus Mathe. </w:t>
                    </w:r>
                    <w:r w:rsidR="0060505C" w:rsidRPr="0062387C">
                      <w:rPr>
                        <w:rFonts w:asciiTheme="majorHAnsi" w:hAnsiTheme="majorHAnsi" w:cstheme="majorHAnsi"/>
                        <w:color w:val="FFFFFF" w:themeColor="background1"/>
                        <w:sz w:val="14"/>
                        <w:szCs w:val="14"/>
                        <w:lang w:val="en-US"/>
                      </w:rPr>
                      <w:t xml:space="preserve">Company Secretary: </w:t>
                    </w:r>
                    <w:r w:rsidR="000865DF" w:rsidRPr="0062387C">
                      <w:rPr>
                        <w:rFonts w:asciiTheme="majorHAnsi" w:hAnsiTheme="majorHAnsi" w:cstheme="majorHAnsi"/>
                        <w:color w:val="FFFFFF" w:themeColor="background1"/>
                        <w:sz w:val="14"/>
                        <w:szCs w:val="14"/>
                      </w:rPr>
                      <w:t>First Corporate Secretaries</w:t>
                    </w:r>
                  </w:p>
                  <w:p w14:paraId="6656F5AA" w14:textId="57466C6E" w:rsidR="00CC22BC" w:rsidRPr="0062387C" w:rsidRDefault="00CC22BC" w:rsidP="00402D42">
                    <w:pPr>
                      <w:widowControl w:val="0"/>
                      <w:autoSpaceDE w:val="0"/>
                      <w:autoSpaceDN w:val="0"/>
                      <w:adjustRightInd w:val="0"/>
                      <w:rPr>
                        <w:rFonts w:asciiTheme="majorHAnsi" w:hAnsiTheme="majorHAnsi" w:cstheme="majorHAnsi"/>
                        <w:color w:val="FFFFFF" w:themeColor="background1"/>
                        <w:sz w:val="14"/>
                        <w:szCs w:val="14"/>
                        <w:lang w:val="en-US"/>
                      </w:rPr>
                    </w:pPr>
                  </w:p>
                </w:txbxContent>
              </v:textbox>
              <w10:wrap type="through"/>
            </v:shape>
          </w:pict>
        </mc:Fallback>
      </mc:AlternateContent>
    </w:r>
  </w:p>
  <w:p w14:paraId="448C4C17" w14:textId="77777777" w:rsidR="00CC22BC" w:rsidRPr="00CC22BC" w:rsidRDefault="00CC22BC" w:rsidP="0079652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A8A2" w14:textId="77777777" w:rsidR="0096239A" w:rsidRDefault="0096239A" w:rsidP="00CC325C">
      <w:r>
        <w:separator/>
      </w:r>
    </w:p>
  </w:footnote>
  <w:footnote w:type="continuationSeparator" w:id="0">
    <w:p w14:paraId="241B4F1C" w14:textId="77777777" w:rsidR="0096239A" w:rsidRDefault="0096239A" w:rsidP="00CC325C">
      <w:r>
        <w:continuationSeparator/>
      </w:r>
    </w:p>
  </w:footnote>
  <w:footnote w:type="continuationNotice" w:id="1">
    <w:p w14:paraId="69B6DFAF" w14:textId="77777777" w:rsidR="0096239A" w:rsidRDefault="00962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5F8F" w14:textId="77777777" w:rsidR="000B11FA" w:rsidRDefault="000B1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C4B3" w14:textId="77777777" w:rsidR="000B11FA" w:rsidRDefault="000B1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308A" w14:textId="77777777" w:rsidR="00CC22BC" w:rsidRDefault="00CC22BC" w:rsidP="00CC22BC">
    <w:pPr>
      <w:pStyle w:val="Header"/>
    </w:pPr>
    <w:r>
      <w:rPr>
        <w:noProof/>
        <w:lang w:val="en-US"/>
      </w:rPr>
      <mc:AlternateContent>
        <mc:Choice Requires="wps">
          <w:drawing>
            <wp:anchor distT="0" distB="0" distL="114300" distR="114300" simplePos="0" relativeHeight="251658242" behindDoc="0" locked="0" layoutInCell="1" allowOverlap="1" wp14:anchorId="3496B7DC" wp14:editId="15184712">
              <wp:simplePos x="0" y="0"/>
              <wp:positionH relativeFrom="column">
                <wp:posOffset>1948543</wp:posOffset>
              </wp:positionH>
              <wp:positionV relativeFrom="paragraph">
                <wp:posOffset>-155666</wp:posOffset>
              </wp:positionV>
              <wp:extent cx="4337957" cy="914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37957"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6EBB03" w14:textId="77777777" w:rsidR="00CC22BC" w:rsidRPr="002770D1" w:rsidRDefault="00CC22BC" w:rsidP="00CC22BC">
                          <w:pPr>
                            <w:pStyle w:val="LetterHead"/>
                          </w:pPr>
                          <w:r w:rsidRPr="002770D1">
                            <w:t>ENERGY INNOVATION FOR LIFE</w:t>
                          </w:r>
                        </w:p>
                        <w:p w14:paraId="460935B6" w14:textId="77777777" w:rsidR="00CC22BC" w:rsidRPr="002770D1" w:rsidRDefault="00CC22BC" w:rsidP="00CC22BC">
                          <w:pPr>
                            <w:pStyle w:val="LetterHead"/>
                          </w:pPr>
                          <w:r w:rsidRPr="002770D1">
                            <w:t>SANEDI, PO Box 9935, Sandton, 2146</w:t>
                          </w:r>
                        </w:p>
                        <w:p w14:paraId="6A5E55DD" w14:textId="77777777" w:rsidR="00CC22BC" w:rsidRPr="002770D1" w:rsidRDefault="00CC22BC" w:rsidP="00CC22BC">
                          <w:pPr>
                            <w:pStyle w:val="LetterHead"/>
                          </w:pPr>
                          <w:r w:rsidRPr="002770D1">
                            <w:rPr>
                              <w:b/>
                            </w:rPr>
                            <w:t>A:</w:t>
                          </w:r>
                          <w:r w:rsidRPr="002770D1">
                            <w:t xml:space="preserve"> </w:t>
                          </w:r>
                          <w:r>
                            <w:t xml:space="preserve"> </w:t>
                          </w:r>
                          <w:r w:rsidR="00826D70">
                            <w:t xml:space="preserve">CEF HOUSE, </w:t>
                          </w:r>
                          <w:r w:rsidR="0060505C">
                            <w:t>Block C</w:t>
                          </w:r>
                          <w:r w:rsidRPr="002770D1">
                            <w:t>, Upper Grayston Office Park</w:t>
                          </w:r>
                          <w:r>
                            <w:t xml:space="preserve">, </w:t>
                          </w:r>
                          <w:r w:rsidR="0060505C">
                            <w:t>152 Ann Crescent</w:t>
                          </w:r>
                          <w:r>
                            <w:t xml:space="preserve">, </w:t>
                          </w:r>
                          <w:proofErr w:type="spellStart"/>
                          <w:r w:rsidRPr="002770D1">
                            <w:t>Strathavon</w:t>
                          </w:r>
                          <w:proofErr w:type="spellEnd"/>
                          <w:r>
                            <w:t xml:space="preserve">, </w:t>
                          </w:r>
                          <w:r w:rsidRPr="002770D1">
                            <w:t>Sandton</w:t>
                          </w:r>
                          <w:r>
                            <w:t xml:space="preserve">, </w:t>
                          </w:r>
                          <w:r w:rsidRPr="002770D1">
                            <w:t>2146</w:t>
                          </w:r>
                        </w:p>
                        <w:p w14:paraId="4010FBD1" w14:textId="77777777" w:rsidR="00CC22BC" w:rsidRPr="001B2D71" w:rsidRDefault="00CC22BC" w:rsidP="00CC22BC">
                          <w:pPr>
                            <w:pStyle w:val="LetterHead"/>
                            <w:rPr>
                              <w:lang w:val="de-DE"/>
                            </w:rPr>
                          </w:pPr>
                          <w:r w:rsidRPr="001B2D71">
                            <w:rPr>
                              <w:b/>
                              <w:lang w:val="de-DE"/>
                            </w:rPr>
                            <w:t>T:</w:t>
                          </w:r>
                          <w:r w:rsidRPr="001B2D71">
                            <w:rPr>
                              <w:lang w:val="de-DE"/>
                            </w:rPr>
                            <w:t xml:space="preserve">  +27 [11] 038 4300   </w:t>
                          </w:r>
                          <w:r w:rsidRPr="001B2D71">
                            <w:rPr>
                              <w:b/>
                              <w:lang w:val="de-DE"/>
                            </w:rPr>
                            <w:t>E:</w:t>
                          </w:r>
                          <w:r w:rsidRPr="001B2D71">
                            <w:rPr>
                              <w:lang w:val="de-DE"/>
                            </w:rPr>
                            <w:t xml:space="preserve">  information@sanedi.org.za   </w:t>
                          </w:r>
                          <w:r w:rsidRPr="001B2D71">
                            <w:rPr>
                              <w:b/>
                              <w:lang w:val="de-DE"/>
                            </w:rPr>
                            <w:t xml:space="preserve">W: </w:t>
                          </w:r>
                          <w:r w:rsidRPr="001B2D71">
                            <w:rPr>
                              <w:lang w:val="de-DE"/>
                            </w:rPr>
                            <w:t xml:space="preserve"> www.sanedi.org.za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6B7DC" id="_x0000_t202" coordsize="21600,21600" o:spt="202" path="m,l,21600r21600,l21600,xe">
              <v:stroke joinstyle="miter"/>
              <v:path gradientshapeok="t" o:connecttype="rect"/>
            </v:shapetype>
            <v:shape id="Text Box 12" o:spid="_x0000_s1028" type="#_x0000_t202" style="position:absolute;margin-left:153.45pt;margin-top:-12.25pt;width:341.55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" filled="f" stroked="f">
              <v:textbox>
                <w:txbxContent>
                  <w:p w14:paraId="2F6EBB03" w14:textId="77777777" w:rsidR="00CC22BC" w:rsidRPr="002770D1" w:rsidRDefault="00CC22BC" w:rsidP="00CC22BC">
                    <w:pPr>
                      <w:pStyle w:val="LetterHead"/>
                    </w:pPr>
                    <w:r w:rsidRPr="002770D1">
                      <w:t>ENERGY INNOVATION FOR LIFE</w:t>
                    </w:r>
                  </w:p>
                  <w:p w14:paraId="460935B6" w14:textId="77777777" w:rsidR="00CC22BC" w:rsidRPr="002770D1" w:rsidRDefault="00CC22BC" w:rsidP="00CC22BC">
                    <w:pPr>
                      <w:pStyle w:val="LetterHead"/>
                    </w:pPr>
                    <w:r w:rsidRPr="002770D1">
                      <w:t>SANEDI, PO Box 9935, Sandton, 2146</w:t>
                    </w:r>
                  </w:p>
                  <w:p w14:paraId="6A5E55DD" w14:textId="77777777" w:rsidR="00CC22BC" w:rsidRPr="002770D1" w:rsidRDefault="00CC22BC" w:rsidP="00CC22BC">
                    <w:pPr>
                      <w:pStyle w:val="LetterHead"/>
                    </w:pPr>
                    <w:r w:rsidRPr="002770D1">
                      <w:rPr>
                        <w:b/>
                      </w:rPr>
                      <w:t>A:</w:t>
                    </w:r>
                    <w:r w:rsidRPr="002770D1">
                      <w:t xml:space="preserve"> </w:t>
                    </w:r>
                    <w:r>
                      <w:t xml:space="preserve"> </w:t>
                    </w:r>
                    <w:r w:rsidR="00826D70">
                      <w:t xml:space="preserve">CEF HOUSE, </w:t>
                    </w:r>
                    <w:r w:rsidR="0060505C">
                      <w:t>Block C</w:t>
                    </w:r>
                    <w:r w:rsidRPr="002770D1">
                      <w:t>, Upper Grayston Office Park</w:t>
                    </w:r>
                    <w:r>
                      <w:t xml:space="preserve">, </w:t>
                    </w:r>
                    <w:r w:rsidR="0060505C">
                      <w:t>152 Ann Crescent</w:t>
                    </w:r>
                    <w:r>
                      <w:t xml:space="preserve">, </w:t>
                    </w:r>
                    <w:proofErr w:type="spellStart"/>
                    <w:r w:rsidRPr="002770D1">
                      <w:t>Strathavon</w:t>
                    </w:r>
                    <w:proofErr w:type="spellEnd"/>
                    <w:r>
                      <w:t xml:space="preserve">, </w:t>
                    </w:r>
                    <w:r w:rsidRPr="002770D1">
                      <w:t>Sandton</w:t>
                    </w:r>
                    <w:r>
                      <w:t xml:space="preserve">, </w:t>
                    </w:r>
                    <w:r w:rsidRPr="002770D1">
                      <w:t>2146</w:t>
                    </w:r>
                  </w:p>
                  <w:p w14:paraId="4010FBD1" w14:textId="77777777" w:rsidR="00CC22BC" w:rsidRPr="001B2D71" w:rsidRDefault="00CC22BC" w:rsidP="00CC22BC">
                    <w:pPr>
                      <w:pStyle w:val="LetterHead"/>
                      <w:rPr>
                        <w:lang w:val="de-DE"/>
                      </w:rPr>
                    </w:pPr>
                    <w:r w:rsidRPr="001B2D71">
                      <w:rPr>
                        <w:b/>
                        <w:lang w:val="de-DE"/>
                      </w:rPr>
                      <w:t>T:</w:t>
                    </w:r>
                    <w:r w:rsidRPr="001B2D71">
                      <w:rPr>
                        <w:lang w:val="de-DE"/>
                      </w:rPr>
                      <w:t xml:space="preserve">  +27 [11] 038 4300   </w:t>
                    </w:r>
                    <w:r w:rsidRPr="001B2D71">
                      <w:rPr>
                        <w:b/>
                        <w:lang w:val="de-DE"/>
                      </w:rPr>
                      <w:t>E:</w:t>
                    </w:r>
                    <w:r w:rsidRPr="001B2D71">
                      <w:rPr>
                        <w:lang w:val="de-DE"/>
                      </w:rPr>
                      <w:t xml:space="preserve">  information@sanedi.org.za   </w:t>
                    </w:r>
                    <w:r w:rsidRPr="001B2D71">
                      <w:rPr>
                        <w:b/>
                        <w:lang w:val="de-DE"/>
                      </w:rPr>
                      <w:t xml:space="preserve">W: </w:t>
                    </w:r>
                    <w:r w:rsidRPr="001B2D71">
                      <w:rPr>
                        <w:lang w:val="de-DE"/>
                      </w:rPr>
                      <w:t xml:space="preserve"> www.sanedi.org.za </w:t>
                    </w:r>
                  </w:p>
                </w:txbxContent>
              </v:textbox>
            </v:shape>
          </w:pict>
        </mc:Fallback>
      </mc:AlternateContent>
    </w:r>
    <w:r>
      <w:rPr>
        <w:noProof/>
        <w:lang w:val="en-US"/>
      </w:rPr>
      <w:drawing>
        <wp:anchor distT="0" distB="0" distL="114300" distR="114300" simplePos="0" relativeHeight="251658241" behindDoc="1" locked="0" layoutInCell="1" allowOverlap="1" wp14:anchorId="5F6B3057" wp14:editId="2E2A594A">
          <wp:simplePos x="0" y="0"/>
          <wp:positionH relativeFrom="margin">
            <wp:posOffset>-883285</wp:posOffset>
          </wp:positionH>
          <wp:positionV relativeFrom="margin">
            <wp:posOffset>-1781175</wp:posOffset>
          </wp:positionV>
          <wp:extent cx="7376160" cy="1367790"/>
          <wp:effectExtent l="0" t="0" r="0" b="3810"/>
          <wp:wrapNone/>
          <wp:docPr id="390" name="Picture 390" descr="Gorgeous:Users:sarita: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geous:Users:sarita:Deskt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616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7FE1D" w14:textId="77777777" w:rsidR="00CC22BC" w:rsidRPr="00CC22BC" w:rsidRDefault="00CC22BC" w:rsidP="00CC2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11.4pt;height:11.4pt" o:bullet="t">
        <v:imagedata r:id="rId1" o:title="mso954B"/>
      </v:shape>
    </w:pict>
  </w:numPicBullet>
  <w:abstractNum w:abstractNumId="0" w15:restartNumberingAfterBreak="0">
    <w:nsid w:val="012C1589"/>
    <w:multiLevelType w:val="hybridMultilevel"/>
    <w:tmpl w:val="A9AA59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6956D9"/>
    <w:multiLevelType w:val="hybridMultilevel"/>
    <w:tmpl w:val="07FA52D6"/>
    <w:lvl w:ilvl="0" w:tplc="1C090001">
      <w:start w:val="1"/>
      <w:numFmt w:val="bullet"/>
      <w:lvlText w:val=""/>
      <w:lvlJc w:val="left"/>
      <w:pPr>
        <w:ind w:left="1512" w:hanging="360"/>
      </w:pPr>
      <w:rPr>
        <w:rFonts w:ascii="Symbol" w:hAnsi="Symbol" w:hint="default"/>
      </w:rPr>
    </w:lvl>
    <w:lvl w:ilvl="1" w:tplc="1C090003" w:tentative="1">
      <w:start w:val="1"/>
      <w:numFmt w:val="bullet"/>
      <w:lvlText w:val="o"/>
      <w:lvlJc w:val="left"/>
      <w:pPr>
        <w:ind w:left="2232" w:hanging="360"/>
      </w:pPr>
      <w:rPr>
        <w:rFonts w:ascii="Courier New" w:hAnsi="Courier New" w:cs="Courier New" w:hint="default"/>
      </w:rPr>
    </w:lvl>
    <w:lvl w:ilvl="2" w:tplc="1C090005" w:tentative="1">
      <w:start w:val="1"/>
      <w:numFmt w:val="bullet"/>
      <w:lvlText w:val=""/>
      <w:lvlJc w:val="left"/>
      <w:pPr>
        <w:ind w:left="2952" w:hanging="360"/>
      </w:pPr>
      <w:rPr>
        <w:rFonts w:ascii="Wingdings" w:hAnsi="Wingdings" w:hint="default"/>
      </w:rPr>
    </w:lvl>
    <w:lvl w:ilvl="3" w:tplc="1C090001" w:tentative="1">
      <w:start w:val="1"/>
      <w:numFmt w:val="bullet"/>
      <w:lvlText w:val=""/>
      <w:lvlJc w:val="left"/>
      <w:pPr>
        <w:ind w:left="3672" w:hanging="360"/>
      </w:pPr>
      <w:rPr>
        <w:rFonts w:ascii="Symbol" w:hAnsi="Symbol" w:hint="default"/>
      </w:rPr>
    </w:lvl>
    <w:lvl w:ilvl="4" w:tplc="1C090003" w:tentative="1">
      <w:start w:val="1"/>
      <w:numFmt w:val="bullet"/>
      <w:lvlText w:val="o"/>
      <w:lvlJc w:val="left"/>
      <w:pPr>
        <w:ind w:left="4392" w:hanging="360"/>
      </w:pPr>
      <w:rPr>
        <w:rFonts w:ascii="Courier New" w:hAnsi="Courier New" w:cs="Courier New" w:hint="default"/>
      </w:rPr>
    </w:lvl>
    <w:lvl w:ilvl="5" w:tplc="1C090005" w:tentative="1">
      <w:start w:val="1"/>
      <w:numFmt w:val="bullet"/>
      <w:lvlText w:val=""/>
      <w:lvlJc w:val="left"/>
      <w:pPr>
        <w:ind w:left="5112" w:hanging="360"/>
      </w:pPr>
      <w:rPr>
        <w:rFonts w:ascii="Wingdings" w:hAnsi="Wingdings" w:hint="default"/>
      </w:rPr>
    </w:lvl>
    <w:lvl w:ilvl="6" w:tplc="1C090001" w:tentative="1">
      <w:start w:val="1"/>
      <w:numFmt w:val="bullet"/>
      <w:lvlText w:val=""/>
      <w:lvlJc w:val="left"/>
      <w:pPr>
        <w:ind w:left="5832" w:hanging="360"/>
      </w:pPr>
      <w:rPr>
        <w:rFonts w:ascii="Symbol" w:hAnsi="Symbol" w:hint="default"/>
      </w:rPr>
    </w:lvl>
    <w:lvl w:ilvl="7" w:tplc="1C090003" w:tentative="1">
      <w:start w:val="1"/>
      <w:numFmt w:val="bullet"/>
      <w:lvlText w:val="o"/>
      <w:lvlJc w:val="left"/>
      <w:pPr>
        <w:ind w:left="6552" w:hanging="360"/>
      </w:pPr>
      <w:rPr>
        <w:rFonts w:ascii="Courier New" w:hAnsi="Courier New" w:cs="Courier New" w:hint="default"/>
      </w:rPr>
    </w:lvl>
    <w:lvl w:ilvl="8" w:tplc="1C090005" w:tentative="1">
      <w:start w:val="1"/>
      <w:numFmt w:val="bullet"/>
      <w:lvlText w:val=""/>
      <w:lvlJc w:val="left"/>
      <w:pPr>
        <w:ind w:left="7272" w:hanging="360"/>
      </w:pPr>
      <w:rPr>
        <w:rFonts w:ascii="Wingdings" w:hAnsi="Wingdings" w:hint="default"/>
      </w:rPr>
    </w:lvl>
  </w:abstractNum>
  <w:abstractNum w:abstractNumId="2" w15:restartNumberingAfterBreak="0">
    <w:nsid w:val="04BC50FC"/>
    <w:multiLevelType w:val="hybridMultilevel"/>
    <w:tmpl w:val="4E4650B2"/>
    <w:lvl w:ilvl="0" w:tplc="24EE3912">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412016"/>
    <w:multiLevelType w:val="hybridMultilevel"/>
    <w:tmpl w:val="4F5AB1E6"/>
    <w:lvl w:ilvl="0" w:tplc="1C090001">
      <w:start w:val="1"/>
      <w:numFmt w:val="bullet"/>
      <w:lvlText w:val=""/>
      <w:lvlJc w:val="left"/>
      <w:pPr>
        <w:ind w:left="274" w:hanging="360"/>
      </w:pPr>
      <w:rPr>
        <w:rFonts w:ascii="Symbol" w:hAnsi="Symbol" w:cs="Symbol" w:hint="default"/>
      </w:rPr>
    </w:lvl>
    <w:lvl w:ilvl="1" w:tplc="1C090003" w:tentative="1">
      <w:start w:val="1"/>
      <w:numFmt w:val="bullet"/>
      <w:lvlText w:val="o"/>
      <w:lvlJc w:val="left"/>
      <w:pPr>
        <w:ind w:left="994" w:hanging="360"/>
      </w:pPr>
      <w:rPr>
        <w:rFonts w:ascii="Courier New" w:hAnsi="Courier New" w:cs="Courier New" w:hint="default"/>
      </w:rPr>
    </w:lvl>
    <w:lvl w:ilvl="2" w:tplc="1C090005" w:tentative="1">
      <w:start w:val="1"/>
      <w:numFmt w:val="bullet"/>
      <w:lvlText w:val=""/>
      <w:lvlJc w:val="left"/>
      <w:pPr>
        <w:ind w:left="1714" w:hanging="360"/>
      </w:pPr>
      <w:rPr>
        <w:rFonts w:ascii="Wingdings" w:hAnsi="Wingdings" w:cs="Wingdings" w:hint="default"/>
      </w:rPr>
    </w:lvl>
    <w:lvl w:ilvl="3" w:tplc="1C090001" w:tentative="1">
      <w:start w:val="1"/>
      <w:numFmt w:val="bullet"/>
      <w:lvlText w:val=""/>
      <w:lvlJc w:val="left"/>
      <w:pPr>
        <w:ind w:left="2434" w:hanging="360"/>
      </w:pPr>
      <w:rPr>
        <w:rFonts w:ascii="Symbol" w:hAnsi="Symbol" w:cs="Symbol" w:hint="default"/>
      </w:rPr>
    </w:lvl>
    <w:lvl w:ilvl="4" w:tplc="1C090003" w:tentative="1">
      <w:start w:val="1"/>
      <w:numFmt w:val="bullet"/>
      <w:lvlText w:val="o"/>
      <w:lvlJc w:val="left"/>
      <w:pPr>
        <w:ind w:left="3154" w:hanging="360"/>
      </w:pPr>
      <w:rPr>
        <w:rFonts w:ascii="Courier New" w:hAnsi="Courier New" w:cs="Courier New" w:hint="default"/>
      </w:rPr>
    </w:lvl>
    <w:lvl w:ilvl="5" w:tplc="1C090005" w:tentative="1">
      <w:start w:val="1"/>
      <w:numFmt w:val="bullet"/>
      <w:lvlText w:val=""/>
      <w:lvlJc w:val="left"/>
      <w:pPr>
        <w:ind w:left="3874" w:hanging="360"/>
      </w:pPr>
      <w:rPr>
        <w:rFonts w:ascii="Wingdings" w:hAnsi="Wingdings" w:cs="Wingdings" w:hint="default"/>
      </w:rPr>
    </w:lvl>
    <w:lvl w:ilvl="6" w:tplc="1C090001" w:tentative="1">
      <w:start w:val="1"/>
      <w:numFmt w:val="bullet"/>
      <w:lvlText w:val=""/>
      <w:lvlJc w:val="left"/>
      <w:pPr>
        <w:ind w:left="4594" w:hanging="360"/>
      </w:pPr>
      <w:rPr>
        <w:rFonts w:ascii="Symbol" w:hAnsi="Symbol" w:cs="Symbol" w:hint="default"/>
      </w:rPr>
    </w:lvl>
    <w:lvl w:ilvl="7" w:tplc="1C090003" w:tentative="1">
      <w:start w:val="1"/>
      <w:numFmt w:val="bullet"/>
      <w:lvlText w:val="o"/>
      <w:lvlJc w:val="left"/>
      <w:pPr>
        <w:ind w:left="5314" w:hanging="360"/>
      </w:pPr>
      <w:rPr>
        <w:rFonts w:ascii="Courier New" w:hAnsi="Courier New" w:cs="Courier New" w:hint="default"/>
      </w:rPr>
    </w:lvl>
    <w:lvl w:ilvl="8" w:tplc="1C090005" w:tentative="1">
      <w:start w:val="1"/>
      <w:numFmt w:val="bullet"/>
      <w:lvlText w:val=""/>
      <w:lvlJc w:val="left"/>
      <w:pPr>
        <w:ind w:left="6034" w:hanging="360"/>
      </w:pPr>
      <w:rPr>
        <w:rFonts w:ascii="Wingdings" w:hAnsi="Wingdings" w:cs="Wingdings" w:hint="default"/>
      </w:rPr>
    </w:lvl>
  </w:abstractNum>
  <w:abstractNum w:abstractNumId="4" w15:restartNumberingAfterBreak="0">
    <w:nsid w:val="0AF87A1A"/>
    <w:multiLevelType w:val="hybridMultilevel"/>
    <w:tmpl w:val="69568F10"/>
    <w:lvl w:ilvl="0" w:tplc="76AC107C">
      <w:start w:val="1"/>
      <w:numFmt w:val="decimal"/>
      <w:lvlText w:val="%1."/>
      <w:lvlJc w:val="left"/>
      <w:pPr>
        <w:ind w:left="862" w:hanging="360"/>
      </w:pPr>
      <w:rPr>
        <w:rFonts w:hint="default"/>
        <w:b/>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5" w15:restartNumberingAfterBreak="0">
    <w:nsid w:val="0C944176"/>
    <w:multiLevelType w:val="hybridMultilevel"/>
    <w:tmpl w:val="2DB000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CCE7F41"/>
    <w:multiLevelType w:val="hybridMultilevel"/>
    <w:tmpl w:val="60A62490"/>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F457F6C"/>
    <w:multiLevelType w:val="hybridMultilevel"/>
    <w:tmpl w:val="727C6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2446448"/>
    <w:multiLevelType w:val="hybridMultilevel"/>
    <w:tmpl w:val="E5CAF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28B7F9E"/>
    <w:multiLevelType w:val="hybridMultilevel"/>
    <w:tmpl w:val="35CA0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3EB4FD9"/>
    <w:multiLevelType w:val="hybridMultilevel"/>
    <w:tmpl w:val="D4B6D4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64A46E2"/>
    <w:multiLevelType w:val="hybridMultilevel"/>
    <w:tmpl w:val="BB8C7CD6"/>
    <w:lvl w:ilvl="0" w:tplc="1C090007">
      <w:start w:val="1"/>
      <w:numFmt w:val="bullet"/>
      <w:lvlText w:val=""/>
      <w:lvlPicBulletId w:val="0"/>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12" w15:restartNumberingAfterBreak="0">
    <w:nsid w:val="19045C27"/>
    <w:multiLevelType w:val="hybridMultilevel"/>
    <w:tmpl w:val="3286BF8E"/>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1A1B39C0"/>
    <w:multiLevelType w:val="hybridMultilevel"/>
    <w:tmpl w:val="7BD87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AB129C5"/>
    <w:multiLevelType w:val="hybridMultilevel"/>
    <w:tmpl w:val="544C5F4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B6B0A82"/>
    <w:multiLevelType w:val="hybridMultilevel"/>
    <w:tmpl w:val="89285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B8B67E5"/>
    <w:multiLevelType w:val="hybridMultilevel"/>
    <w:tmpl w:val="254673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BB105C9"/>
    <w:multiLevelType w:val="hybridMultilevel"/>
    <w:tmpl w:val="AC6E8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E4743F1"/>
    <w:multiLevelType w:val="hybridMultilevel"/>
    <w:tmpl w:val="7FF8D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1160C38"/>
    <w:multiLevelType w:val="hybridMultilevel"/>
    <w:tmpl w:val="ED42BB4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1C074A4"/>
    <w:multiLevelType w:val="hybridMultilevel"/>
    <w:tmpl w:val="59046868"/>
    <w:lvl w:ilvl="0" w:tplc="1C090001">
      <w:start w:val="1"/>
      <w:numFmt w:val="bullet"/>
      <w:lvlText w:val=""/>
      <w:lvlJc w:val="left"/>
      <w:pPr>
        <w:ind w:left="720" w:hanging="360"/>
      </w:pPr>
      <w:rPr>
        <w:rFonts w:ascii="Symbol" w:hAnsi="Symbol" w:hint="default"/>
      </w:rPr>
    </w:lvl>
    <w:lvl w:ilvl="1" w:tplc="62F02836">
      <w:start w:val="2"/>
      <w:numFmt w:val="bullet"/>
      <w:lvlText w:val="•"/>
      <w:lvlJc w:val="left"/>
      <w:pPr>
        <w:ind w:left="1960" w:hanging="880"/>
      </w:pPr>
      <w:rPr>
        <w:rFonts w:ascii="Arial" w:eastAsia="Arial"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2670C38"/>
    <w:multiLevelType w:val="hybridMultilevel"/>
    <w:tmpl w:val="C87612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3164A7B"/>
    <w:multiLevelType w:val="hybridMultilevel"/>
    <w:tmpl w:val="29EEE8D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38636F"/>
    <w:multiLevelType w:val="hybridMultilevel"/>
    <w:tmpl w:val="B53A1350"/>
    <w:lvl w:ilvl="0" w:tplc="1C090007">
      <w:start w:val="1"/>
      <w:numFmt w:val="bullet"/>
      <w:lvlText w:val=""/>
      <w:lvlPicBulletId w:val="0"/>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4" w15:restartNumberingAfterBreak="0">
    <w:nsid w:val="25C11C74"/>
    <w:multiLevelType w:val="hybridMultilevel"/>
    <w:tmpl w:val="0518C9A4"/>
    <w:lvl w:ilvl="0" w:tplc="1C090001">
      <w:start w:val="1"/>
      <w:numFmt w:val="bullet"/>
      <w:lvlText w:val=""/>
      <w:lvlJc w:val="left"/>
      <w:pPr>
        <w:ind w:left="924" w:hanging="360"/>
      </w:pPr>
      <w:rPr>
        <w:rFonts w:ascii="Symbol" w:hAnsi="Symbol" w:hint="default"/>
      </w:rPr>
    </w:lvl>
    <w:lvl w:ilvl="1" w:tplc="1C090003" w:tentative="1">
      <w:start w:val="1"/>
      <w:numFmt w:val="bullet"/>
      <w:lvlText w:val="o"/>
      <w:lvlJc w:val="left"/>
      <w:pPr>
        <w:ind w:left="1644" w:hanging="360"/>
      </w:pPr>
      <w:rPr>
        <w:rFonts w:ascii="Courier New" w:hAnsi="Courier New" w:cs="Courier New" w:hint="default"/>
      </w:rPr>
    </w:lvl>
    <w:lvl w:ilvl="2" w:tplc="1C090005" w:tentative="1">
      <w:start w:val="1"/>
      <w:numFmt w:val="bullet"/>
      <w:lvlText w:val=""/>
      <w:lvlJc w:val="left"/>
      <w:pPr>
        <w:ind w:left="2364" w:hanging="360"/>
      </w:pPr>
      <w:rPr>
        <w:rFonts w:ascii="Wingdings" w:hAnsi="Wingdings" w:hint="default"/>
      </w:rPr>
    </w:lvl>
    <w:lvl w:ilvl="3" w:tplc="1C090001" w:tentative="1">
      <w:start w:val="1"/>
      <w:numFmt w:val="bullet"/>
      <w:lvlText w:val=""/>
      <w:lvlJc w:val="left"/>
      <w:pPr>
        <w:ind w:left="3084" w:hanging="360"/>
      </w:pPr>
      <w:rPr>
        <w:rFonts w:ascii="Symbol" w:hAnsi="Symbol" w:hint="default"/>
      </w:rPr>
    </w:lvl>
    <w:lvl w:ilvl="4" w:tplc="1C090003" w:tentative="1">
      <w:start w:val="1"/>
      <w:numFmt w:val="bullet"/>
      <w:lvlText w:val="o"/>
      <w:lvlJc w:val="left"/>
      <w:pPr>
        <w:ind w:left="3804" w:hanging="360"/>
      </w:pPr>
      <w:rPr>
        <w:rFonts w:ascii="Courier New" w:hAnsi="Courier New" w:cs="Courier New" w:hint="default"/>
      </w:rPr>
    </w:lvl>
    <w:lvl w:ilvl="5" w:tplc="1C090005" w:tentative="1">
      <w:start w:val="1"/>
      <w:numFmt w:val="bullet"/>
      <w:lvlText w:val=""/>
      <w:lvlJc w:val="left"/>
      <w:pPr>
        <w:ind w:left="4524" w:hanging="360"/>
      </w:pPr>
      <w:rPr>
        <w:rFonts w:ascii="Wingdings" w:hAnsi="Wingdings" w:hint="default"/>
      </w:rPr>
    </w:lvl>
    <w:lvl w:ilvl="6" w:tplc="1C090001" w:tentative="1">
      <w:start w:val="1"/>
      <w:numFmt w:val="bullet"/>
      <w:lvlText w:val=""/>
      <w:lvlJc w:val="left"/>
      <w:pPr>
        <w:ind w:left="5244" w:hanging="360"/>
      </w:pPr>
      <w:rPr>
        <w:rFonts w:ascii="Symbol" w:hAnsi="Symbol" w:hint="default"/>
      </w:rPr>
    </w:lvl>
    <w:lvl w:ilvl="7" w:tplc="1C090003" w:tentative="1">
      <w:start w:val="1"/>
      <w:numFmt w:val="bullet"/>
      <w:lvlText w:val="o"/>
      <w:lvlJc w:val="left"/>
      <w:pPr>
        <w:ind w:left="5964" w:hanging="360"/>
      </w:pPr>
      <w:rPr>
        <w:rFonts w:ascii="Courier New" w:hAnsi="Courier New" w:cs="Courier New" w:hint="default"/>
      </w:rPr>
    </w:lvl>
    <w:lvl w:ilvl="8" w:tplc="1C090005" w:tentative="1">
      <w:start w:val="1"/>
      <w:numFmt w:val="bullet"/>
      <w:lvlText w:val=""/>
      <w:lvlJc w:val="left"/>
      <w:pPr>
        <w:ind w:left="6684" w:hanging="360"/>
      </w:pPr>
      <w:rPr>
        <w:rFonts w:ascii="Wingdings" w:hAnsi="Wingdings" w:hint="default"/>
      </w:rPr>
    </w:lvl>
  </w:abstractNum>
  <w:abstractNum w:abstractNumId="25" w15:restartNumberingAfterBreak="0">
    <w:nsid w:val="2801786C"/>
    <w:multiLevelType w:val="hybridMultilevel"/>
    <w:tmpl w:val="596A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A7BD3"/>
    <w:multiLevelType w:val="hybridMultilevel"/>
    <w:tmpl w:val="3FDAFF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29A25BD4"/>
    <w:multiLevelType w:val="multilevel"/>
    <w:tmpl w:val="282EE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C113D55"/>
    <w:multiLevelType w:val="hybridMultilevel"/>
    <w:tmpl w:val="7DBE6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C1C7B48"/>
    <w:multiLevelType w:val="hybridMultilevel"/>
    <w:tmpl w:val="9B64D5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EA359E9"/>
    <w:multiLevelType w:val="hybridMultilevel"/>
    <w:tmpl w:val="E410C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301D7F9D"/>
    <w:multiLevelType w:val="hybridMultilevel"/>
    <w:tmpl w:val="17A6A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1332DC6"/>
    <w:multiLevelType w:val="hybridMultilevel"/>
    <w:tmpl w:val="8774F9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31636F30"/>
    <w:multiLevelType w:val="hybridMultilevel"/>
    <w:tmpl w:val="86C6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351FE8"/>
    <w:multiLevelType w:val="hybridMultilevel"/>
    <w:tmpl w:val="F342C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84F7F52"/>
    <w:multiLevelType w:val="hybridMultilevel"/>
    <w:tmpl w:val="D9EE1DCE"/>
    <w:lvl w:ilvl="0" w:tplc="1C090007">
      <w:start w:val="1"/>
      <w:numFmt w:val="bullet"/>
      <w:lvlText w:val=""/>
      <w:lvlPicBulletId w:val="0"/>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36" w15:restartNumberingAfterBreak="0">
    <w:nsid w:val="386F4624"/>
    <w:multiLevelType w:val="hybridMultilevel"/>
    <w:tmpl w:val="1F66EA92"/>
    <w:lvl w:ilvl="0" w:tplc="1C090001">
      <w:start w:val="1"/>
      <w:numFmt w:val="bullet"/>
      <w:lvlText w:val=""/>
      <w:lvlJc w:val="left"/>
      <w:pPr>
        <w:ind w:left="730" w:hanging="360"/>
      </w:pPr>
      <w:rPr>
        <w:rFonts w:ascii="Symbol" w:hAnsi="Symbol" w:hint="default"/>
      </w:rPr>
    </w:lvl>
    <w:lvl w:ilvl="1" w:tplc="1C090003" w:tentative="1">
      <w:start w:val="1"/>
      <w:numFmt w:val="bullet"/>
      <w:lvlText w:val="o"/>
      <w:lvlJc w:val="left"/>
      <w:pPr>
        <w:ind w:left="1450" w:hanging="360"/>
      </w:pPr>
      <w:rPr>
        <w:rFonts w:ascii="Courier New" w:hAnsi="Courier New" w:cs="Courier New" w:hint="default"/>
      </w:rPr>
    </w:lvl>
    <w:lvl w:ilvl="2" w:tplc="1C090005" w:tentative="1">
      <w:start w:val="1"/>
      <w:numFmt w:val="bullet"/>
      <w:lvlText w:val=""/>
      <w:lvlJc w:val="left"/>
      <w:pPr>
        <w:ind w:left="2170" w:hanging="360"/>
      </w:pPr>
      <w:rPr>
        <w:rFonts w:ascii="Wingdings" w:hAnsi="Wingdings" w:hint="default"/>
      </w:rPr>
    </w:lvl>
    <w:lvl w:ilvl="3" w:tplc="1C090001" w:tentative="1">
      <w:start w:val="1"/>
      <w:numFmt w:val="bullet"/>
      <w:lvlText w:val=""/>
      <w:lvlJc w:val="left"/>
      <w:pPr>
        <w:ind w:left="2890" w:hanging="360"/>
      </w:pPr>
      <w:rPr>
        <w:rFonts w:ascii="Symbol" w:hAnsi="Symbol" w:hint="default"/>
      </w:rPr>
    </w:lvl>
    <w:lvl w:ilvl="4" w:tplc="1C090003" w:tentative="1">
      <w:start w:val="1"/>
      <w:numFmt w:val="bullet"/>
      <w:lvlText w:val="o"/>
      <w:lvlJc w:val="left"/>
      <w:pPr>
        <w:ind w:left="3610" w:hanging="360"/>
      </w:pPr>
      <w:rPr>
        <w:rFonts w:ascii="Courier New" w:hAnsi="Courier New" w:cs="Courier New" w:hint="default"/>
      </w:rPr>
    </w:lvl>
    <w:lvl w:ilvl="5" w:tplc="1C090005" w:tentative="1">
      <w:start w:val="1"/>
      <w:numFmt w:val="bullet"/>
      <w:lvlText w:val=""/>
      <w:lvlJc w:val="left"/>
      <w:pPr>
        <w:ind w:left="4330" w:hanging="360"/>
      </w:pPr>
      <w:rPr>
        <w:rFonts w:ascii="Wingdings" w:hAnsi="Wingdings" w:hint="default"/>
      </w:rPr>
    </w:lvl>
    <w:lvl w:ilvl="6" w:tplc="1C090001" w:tentative="1">
      <w:start w:val="1"/>
      <w:numFmt w:val="bullet"/>
      <w:lvlText w:val=""/>
      <w:lvlJc w:val="left"/>
      <w:pPr>
        <w:ind w:left="5050" w:hanging="360"/>
      </w:pPr>
      <w:rPr>
        <w:rFonts w:ascii="Symbol" w:hAnsi="Symbol" w:hint="default"/>
      </w:rPr>
    </w:lvl>
    <w:lvl w:ilvl="7" w:tplc="1C090003" w:tentative="1">
      <w:start w:val="1"/>
      <w:numFmt w:val="bullet"/>
      <w:lvlText w:val="o"/>
      <w:lvlJc w:val="left"/>
      <w:pPr>
        <w:ind w:left="5770" w:hanging="360"/>
      </w:pPr>
      <w:rPr>
        <w:rFonts w:ascii="Courier New" w:hAnsi="Courier New" w:cs="Courier New" w:hint="default"/>
      </w:rPr>
    </w:lvl>
    <w:lvl w:ilvl="8" w:tplc="1C090005" w:tentative="1">
      <w:start w:val="1"/>
      <w:numFmt w:val="bullet"/>
      <w:lvlText w:val=""/>
      <w:lvlJc w:val="left"/>
      <w:pPr>
        <w:ind w:left="6490" w:hanging="360"/>
      </w:pPr>
      <w:rPr>
        <w:rFonts w:ascii="Wingdings" w:hAnsi="Wingdings" w:hint="default"/>
      </w:rPr>
    </w:lvl>
  </w:abstractNum>
  <w:abstractNum w:abstractNumId="37" w15:restartNumberingAfterBreak="0">
    <w:nsid w:val="38DF08F0"/>
    <w:multiLevelType w:val="hybridMultilevel"/>
    <w:tmpl w:val="2452E1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38E60926"/>
    <w:multiLevelType w:val="hybridMultilevel"/>
    <w:tmpl w:val="EF6CC2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99957C4"/>
    <w:multiLevelType w:val="multilevel"/>
    <w:tmpl w:val="7FCC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A0E65C9"/>
    <w:multiLevelType w:val="hybridMultilevel"/>
    <w:tmpl w:val="509011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3B1A15E4"/>
    <w:multiLevelType w:val="hybridMultilevel"/>
    <w:tmpl w:val="2042DC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3D8E3602"/>
    <w:multiLevelType w:val="hybridMultilevel"/>
    <w:tmpl w:val="9B3CE2AE"/>
    <w:lvl w:ilvl="0" w:tplc="D8445420">
      <w:start w:val="1"/>
      <w:numFmt w:val="bullet"/>
      <w:lvlText w:val=""/>
      <w:lvlJc w:val="left"/>
      <w:pPr>
        <w:ind w:left="720" w:hanging="360"/>
      </w:pPr>
      <w:rPr>
        <w:rFonts w:ascii="Symbol" w:hAnsi="Symbol" w:hint="default"/>
        <w:color w:val="000000" w:themeColor="text1"/>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3E5B6C99"/>
    <w:multiLevelType w:val="hybridMultilevel"/>
    <w:tmpl w:val="64C0B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0CA467A"/>
    <w:multiLevelType w:val="hybridMultilevel"/>
    <w:tmpl w:val="11900CA0"/>
    <w:lvl w:ilvl="0" w:tplc="1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41E35581"/>
    <w:multiLevelType w:val="hybridMultilevel"/>
    <w:tmpl w:val="0A024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42771616"/>
    <w:multiLevelType w:val="hybridMultilevel"/>
    <w:tmpl w:val="115E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4F733E"/>
    <w:multiLevelType w:val="hybridMultilevel"/>
    <w:tmpl w:val="C9C8B65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44B359A8"/>
    <w:multiLevelType w:val="hybridMultilevel"/>
    <w:tmpl w:val="A75260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465A35A7"/>
    <w:multiLevelType w:val="hybridMultilevel"/>
    <w:tmpl w:val="1F70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B96575"/>
    <w:multiLevelType w:val="hybridMultilevel"/>
    <w:tmpl w:val="EB0E0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49172BFB"/>
    <w:multiLevelType w:val="hybridMultilevel"/>
    <w:tmpl w:val="0EDA3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4A0C7D49"/>
    <w:multiLevelType w:val="hybridMultilevel"/>
    <w:tmpl w:val="7DB6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A27B91"/>
    <w:multiLevelType w:val="hybridMultilevel"/>
    <w:tmpl w:val="335E29A0"/>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15:restartNumberingAfterBreak="0">
    <w:nsid w:val="4EC770D9"/>
    <w:multiLevelType w:val="hybridMultilevel"/>
    <w:tmpl w:val="9E967C4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5" w15:restartNumberingAfterBreak="0">
    <w:nsid w:val="53CD3633"/>
    <w:multiLevelType w:val="hybridMultilevel"/>
    <w:tmpl w:val="CE1CB9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54FB5B0A"/>
    <w:multiLevelType w:val="hybridMultilevel"/>
    <w:tmpl w:val="B00C3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5002017"/>
    <w:multiLevelType w:val="hybridMultilevel"/>
    <w:tmpl w:val="B9FEF358"/>
    <w:lvl w:ilvl="0" w:tplc="1C090001">
      <w:start w:val="1"/>
      <w:numFmt w:val="bullet"/>
      <w:lvlText w:val=""/>
      <w:lvlJc w:val="left"/>
      <w:pPr>
        <w:ind w:left="1286" w:hanging="360"/>
      </w:pPr>
      <w:rPr>
        <w:rFonts w:ascii="Symbol" w:hAnsi="Symbol" w:hint="default"/>
      </w:rPr>
    </w:lvl>
    <w:lvl w:ilvl="1" w:tplc="1C090003" w:tentative="1">
      <w:start w:val="1"/>
      <w:numFmt w:val="bullet"/>
      <w:lvlText w:val="o"/>
      <w:lvlJc w:val="left"/>
      <w:pPr>
        <w:ind w:left="2006" w:hanging="360"/>
      </w:pPr>
      <w:rPr>
        <w:rFonts w:ascii="Courier New" w:hAnsi="Courier New" w:cs="Courier New" w:hint="default"/>
      </w:rPr>
    </w:lvl>
    <w:lvl w:ilvl="2" w:tplc="1C090005" w:tentative="1">
      <w:start w:val="1"/>
      <w:numFmt w:val="bullet"/>
      <w:lvlText w:val=""/>
      <w:lvlJc w:val="left"/>
      <w:pPr>
        <w:ind w:left="2726" w:hanging="360"/>
      </w:pPr>
      <w:rPr>
        <w:rFonts w:ascii="Wingdings" w:hAnsi="Wingdings" w:hint="default"/>
      </w:rPr>
    </w:lvl>
    <w:lvl w:ilvl="3" w:tplc="1C090001" w:tentative="1">
      <w:start w:val="1"/>
      <w:numFmt w:val="bullet"/>
      <w:lvlText w:val=""/>
      <w:lvlJc w:val="left"/>
      <w:pPr>
        <w:ind w:left="3446" w:hanging="360"/>
      </w:pPr>
      <w:rPr>
        <w:rFonts w:ascii="Symbol" w:hAnsi="Symbol" w:hint="default"/>
      </w:rPr>
    </w:lvl>
    <w:lvl w:ilvl="4" w:tplc="1C090003" w:tentative="1">
      <w:start w:val="1"/>
      <w:numFmt w:val="bullet"/>
      <w:lvlText w:val="o"/>
      <w:lvlJc w:val="left"/>
      <w:pPr>
        <w:ind w:left="4166" w:hanging="360"/>
      </w:pPr>
      <w:rPr>
        <w:rFonts w:ascii="Courier New" w:hAnsi="Courier New" w:cs="Courier New" w:hint="default"/>
      </w:rPr>
    </w:lvl>
    <w:lvl w:ilvl="5" w:tplc="1C090005" w:tentative="1">
      <w:start w:val="1"/>
      <w:numFmt w:val="bullet"/>
      <w:lvlText w:val=""/>
      <w:lvlJc w:val="left"/>
      <w:pPr>
        <w:ind w:left="4886" w:hanging="360"/>
      </w:pPr>
      <w:rPr>
        <w:rFonts w:ascii="Wingdings" w:hAnsi="Wingdings" w:hint="default"/>
      </w:rPr>
    </w:lvl>
    <w:lvl w:ilvl="6" w:tplc="1C090001" w:tentative="1">
      <w:start w:val="1"/>
      <w:numFmt w:val="bullet"/>
      <w:lvlText w:val=""/>
      <w:lvlJc w:val="left"/>
      <w:pPr>
        <w:ind w:left="5606" w:hanging="360"/>
      </w:pPr>
      <w:rPr>
        <w:rFonts w:ascii="Symbol" w:hAnsi="Symbol" w:hint="default"/>
      </w:rPr>
    </w:lvl>
    <w:lvl w:ilvl="7" w:tplc="1C090003" w:tentative="1">
      <w:start w:val="1"/>
      <w:numFmt w:val="bullet"/>
      <w:lvlText w:val="o"/>
      <w:lvlJc w:val="left"/>
      <w:pPr>
        <w:ind w:left="6326" w:hanging="360"/>
      </w:pPr>
      <w:rPr>
        <w:rFonts w:ascii="Courier New" w:hAnsi="Courier New" w:cs="Courier New" w:hint="default"/>
      </w:rPr>
    </w:lvl>
    <w:lvl w:ilvl="8" w:tplc="1C090005" w:tentative="1">
      <w:start w:val="1"/>
      <w:numFmt w:val="bullet"/>
      <w:lvlText w:val=""/>
      <w:lvlJc w:val="left"/>
      <w:pPr>
        <w:ind w:left="7046" w:hanging="360"/>
      </w:pPr>
      <w:rPr>
        <w:rFonts w:ascii="Wingdings" w:hAnsi="Wingdings" w:hint="default"/>
      </w:rPr>
    </w:lvl>
  </w:abstractNum>
  <w:abstractNum w:abstractNumId="58" w15:restartNumberingAfterBreak="0">
    <w:nsid w:val="582D0CC1"/>
    <w:multiLevelType w:val="hybridMultilevel"/>
    <w:tmpl w:val="F61E6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5AC323CF"/>
    <w:multiLevelType w:val="hybridMultilevel"/>
    <w:tmpl w:val="178C95F2"/>
    <w:lvl w:ilvl="0" w:tplc="1C090001">
      <w:start w:val="1"/>
      <w:numFmt w:val="bullet"/>
      <w:lvlText w:val=""/>
      <w:lvlJc w:val="left"/>
      <w:pPr>
        <w:ind w:left="1286" w:hanging="360"/>
      </w:pPr>
      <w:rPr>
        <w:rFonts w:ascii="Symbol" w:hAnsi="Symbol" w:hint="default"/>
      </w:rPr>
    </w:lvl>
    <w:lvl w:ilvl="1" w:tplc="1C090003" w:tentative="1">
      <w:start w:val="1"/>
      <w:numFmt w:val="bullet"/>
      <w:lvlText w:val="o"/>
      <w:lvlJc w:val="left"/>
      <w:pPr>
        <w:ind w:left="2006" w:hanging="360"/>
      </w:pPr>
      <w:rPr>
        <w:rFonts w:ascii="Courier New" w:hAnsi="Courier New" w:cs="Courier New" w:hint="default"/>
      </w:rPr>
    </w:lvl>
    <w:lvl w:ilvl="2" w:tplc="1C090005" w:tentative="1">
      <w:start w:val="1"/>
      <w:numFmt w:val="bullet"/>
      <w:lvlText w:val=""/>
      <w:lvlJc w:val="left"/>
      <w:pPr>
        <w:ind w:left="2726" w:hanging="360"/>
      </w:pPr>
      <w:rPr>
        <w:rFonts w:ascii="Wingdings" w:hAnsi="Wingdings" w:hint="default"/>
      </w:rPr>
    </w:lvl>
    <w:lvl w:ilvl="3" w:tplc="1C090001" w:tentative="1">
      <w:start w:val="1"/>
      <w:numFmt w:val="bullet"/>
      <w:lvlText w:val=""/>
      <w:lvlJc w:val="left"/>
      <w:pPr>
        <w:ind w:left="3446" w:hanging="360"/>
      </w:pPr>
      <w:rPr>
        <w:rFonts w:ascii="Symbol" w:hAnsi="Symbol" w:hint="default"/>
      </w:rPr>
    </w:lvl>
    <w:lvl w:ilvl="4" w:tplc="1C090003" w:tentative="1">
      <w:start w:val="1"/>
      <w:numFmt w:val="bullet"/>
      <w:lvlText w:val="o"/>
      <w:lvlJc w:val="left"/>
      <w:pPr>
        <w:ind w:left="4166" w:hanging="360"/>
      </w:pPr>
      <w:rPr>
        <w:rFonts w:ascii="Courier New" w:hAnsi="Courier New" w:cs="Courier New" w:hint="default"/>
      </w:rPr>
    </w:lvl>
    <w:lvl w:ilvl="5" w:tplc="1C090005" w:tentative="1">
      <w:start w:val="1"/>
      <w:numFmt w:val="bullet"/>
      <w:lvlText w:val=""/>
      <w:lvlJc w:val="left"/>
      <w:pPr>
        <w:ind w:left="4886" w:hanging="360"/>
      </w:pPr>
      <w:rPr>
        <w:rFonts w:ascii="Wingdings" w:hAnsi="Wingdings" w:hint="default"/>
      </w:rPr>
    </w:lvl>
    <w:lvl w:ilvl="6" w:tplc="1C090001" w:tentative="1">
      <w:start w:val="1"/>
      <w:numFmt w:val="bullet"/>
      <w:lvlText w:val=""/>
      <w:lvlJc w:val="left"/>
      <w:pPr>
        <w:ind w:left="5606" w:hanging="360"/>
      </w:pPr>
      <w:rPr>
        <w:rFonts w:ascii="Symbol" w:hAnsi="Symbol" w:hint="default"/>
      </w:rPr>
    </w:lvl>
    <w:lvl w:ilvl="7" w:tplc="1C090003" w:tentative="1">
      <w:start w:val="1"/>
      <w:numFmt w:val="bullet"/>
      <w:lvlText w:val="o"/>
      <w:lvlJc w:val="left"/>
      <w:pPr>
        <w:ind w:left="6326" w:hanging="360"/>
      </w:pPr>
      <w:rPr>
        <w:rFonts w:ascii="Courier New" w:hAnsi="Courier New" w:cs="Courier New" w:hint="default"/>
      </w:rPr>
    </w:lvl>
    <w:lvl w:ilvl="8" w:tplc="1C090005" w:tentative="1">
      <w:start w:val="1"/>
      <w:numFmt w:val="bullet"/>
      <w:lvlText w:val=""/>
      <w:lvlJc w:val="left"/>
      <w:pPr>
        <w:ind w:left="7046" w:hanging="360"/>
      </w:pPr>
      <w:rPr>
        <w:rFonts w:ascii="Wingdings" w:hAnsi="Wingdings" w:hint="default"/>
      </w:rPr>
    </w:lvl>
  </w:abstractNum>
  <w:abstractNum w:abstractNumId="60" w15:restartNumberingAfterBreak="0">
    <w:nsid w:val="5C0A3D0C"/>
    <w:multiLevelType w:val="hybridMultilevel"/>
    <w:tmpl w:val="79486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5D443E15"/>
    <w:multiLevelType w:val="hybridMultilevel"/>
    <w:tmpl w:val="CF9E909E"/>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62" w15:restartNumberingAfterBreak="0">
    <w:nsid w:val="5F1277BB"/>
    <w:multiLevelType w:val="hybridMultilevel"/>
    <w:tmpl w:val="D540A8DE"/>
    <w:lvl w:ilvl="0" w:tplc="D1A8B23A">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627A2996"/>
    <w:multiLevelType w:val="hybridMultilevel"/>
    <w:tmpl w:val="3B6874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15:restartNumberingAfterBreak="0">
    <w:nsid w:val="62C20410"/>
    <w:multiLevelType w:val="hybridMultilevel"/>
    <w:tmpl w:val="1C30A50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5" w15:restartNumberingAfterBreak="0">
    <w:nsid w:val="639353B0"/>
    <w:multiLevelType w:val="hybridMultilevel"/>
    <w:tmpl w:val="4726D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649A3759"/>
    <w:multiLevelType w:val="hybridMultilevel"/>
    <w:tmpl w:val="27CC4B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69B63B83"/>
    <w:multiLevelType w:val="hybridMultilevel"/>
    <w:tmpl w:val="9A4A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C043A0"/>
    <w:multiLevelType w:val="hybridMultilevel"/>
    <w:tmpl w:val="042ED5B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6A981768"/>
    <w:multiLevelType w:val="hybridMultilevel"/>
    <w:tmpl w:val="33BE644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6AB03B96"/>
    <w:multiLevelType w:val="hybridMultilevel"/>
    <w:tmpl w:val="70D6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037427"/>
    <w:multiLevelType w:val="hybridMultilevel"/>
    <w:tmpl w:val="5F6E99F2"/>
    <w:lvl w:ilvl="0" w:tplc="74D481FE">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2" w15:restartNumberingAfterBreak="0">
    <w:nsid w:val="707B6041"/>
    <w:multiLevelType w:val="hybridMultilevel"/>
    <w:tmpl w:val="46A6D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7087464B"/>
    <w:multiLevelType w:val="hybridMultilevel"/>
    <w:tmpl w:val="0FD6FF12"/>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74" w15:restartNumberingAfterBreak="0">
    <w:nsid w:val="719542DF"/>
    <w:multiLevelType w:val="hybridMultilevel"/>
    <w:tmpl w:val="2988D0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723533E6"/>
    <w:multiLevelType w:val="hybridMultilevel"/>
    <w:tmpl w:val="E040A1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15:restartNumberingAfterBreak="0">
    <w:nsid w:val="730F584F"/>
    <w:multiLevelType w:val="hybridMultilevel"/>
    <w:tmpl w:val="30D4B3D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15:restartNumberingAfterBreak="0">
    <w:nsid w:val="745B2A58"/>
    <w:multiLevelType w:val="hybridMultilevel"/>
    <w:tmpl w:val="738C3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75286019"/>
    <w:multiLevelType w:val="hybridMultilevel"/>
    <w:tmpl w:val="B2A4DBB8"/>
    <w:lvl w:ilvl="0" w:tplc="1C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9" w15:restartNumberingAfterBreak="0">
    <w:nsid w:val="764B5AAF"/>
    <w:multiLevelType w:val="hybridMultilevel"/>
    <w:tmpl w:val="0B32FA4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15:restartNumberingAfterBreak="0">
    <w:nsid w:val="773154D0"/>
    <w:multiLevelType w:val="hybridMultilevel"/>
    <w:tmpl w:val="211A32CC"/>
    <w:lvl w:ilvl="0" w:tplc="1C090007">
      <w:start w:val="1"/>
      <w:numFmt w:val="bullet"/>
      <w:lvlText w:val=""/>
      <w:lvlPicBulletId w:val="0"/>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81" w15:restartNumberingAfterBreak="0">
    <w:nsid w:val="7AF269C4"/>
    <w:multiLevelType w:val="hybridMultilevel"/>
    <w:tmpl w:val="E26A9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15:restartNumberingAfterBreak="0">
    <w:nsid w:val="7B123152"/>
    <w:multiLevelType w:val="hybridMultilevel"/>
    <w:tmpl w:val="B1966B6A"/>
    <w:lvl w:ilvl="0" w:tplc="1C090001">
      <w:start w:val="1"/>
      <w:numFmt w:val="bullet"/>
      <w:lvlText w:val=""/>
      <w:lvlJc w:val="left"/>
      <w:pPr>
        <w:ind w:left="2992" w:hanging="360"/>
      </w:pPr>
      <w:rPr>
        <w:rFonts w:ascii="Symbol" w:hAnsi="Symbol" w:hint="default"/>
      </w:rPr>
    </w:lvl>
    <w:lvl w:ilvl="1" w:tplc="1C090003">
      <w:start w:val="1"/>
      <w:numFmt w:val="bullet"/>
      <w:lvlText w:val="o"/>
      <w:lvlJc w:val="left"/>
      <w:pPr>
        <w:ind w:left="3712" w:hanging="360"/>
      </w:pPr>
      <w:rPr>
        <w:rFonts w:ascii="Courier New" w:hAnsi="Courier New" w:cs="Courier New" w:hint="default"/>
      </w:rPr>
    </w:lvl>
    <w:lvl w:ilvl="2" w:tplc="1C090005" w:tentative="1">
      <w:start w:val="1"/>
      <w:numFmt w:val="bullet"/>
      <w:lvlText w:val=""/>
      <w:lvlJc w:val="left"/>
      <w:pPr>
        <w:ind w:left="4432" w:hanging="360"/>
      </w:pPr>
      <w:rPr>
        <w:rFonts w:ascii="Wingdings" w:hAnsi="Wingdings" w:hint="default"/>
      </w:rPr>
    </w:lvl>
    <w:lvl w:ilvl="3" w:tplc="1C090001" w:tentative="1">
      <w:start w:val="1"/>
      <w:numFmt w:val="bullet"/>
      <w:lvlText w:val=""/>
      <w:lvlJc w:val="left"/>
      <w:pPr>
        <w:ind w:left="5152" w:hanging="360"/>
      </w:pPr>
      <w:rPr>
        <w:rFonts w:ascii="Symbol" w:hAnsi="Symbol" w:hint="default"/>
      </w:rPr>
    </w:lvl>
    <w:lvl w:ilvl="4" w:tplc="1C090003" w:tentative="1">
      <w:start w:val="1"/>
      <w:numFmt w:val="bullet"/>
      <w:lvlText w:val="o"/>
      <w:lvlJc w:val="left"/>
      <w:pPr>
        <w:ind w:left="5872" w:hanging="360"/>
      </w:pPr>
      <w:rPr>
        <w:rFonts w:ascii="Courier New" w:hAnsi="Courier New" w:cs="Courier New" w:hint="default"/>
      </w:rPr>
    </w:lvl>
    <w:lvl w:ilvl="5" w:tplc="1C090005" w:tentative="1">
      <w:start w:val="1"/>
      <w:numFmt w:val="bullet"/>
      <w:lvlText w:val=""/>
      <w:lvlJc w:val="left"/>
      <w:pPr>
        <w:ind w:left="6592" w:hanging="360"/>
      </w:pPr>
      <w:rPr>
        <w:rFonts w:ascii="Wingdings" w:hAnsi="Wingdings" w:hint="default"/>
      </w:rPr>
    </w:lvl>
    <w:lvl w:ilvl="6" w:tplc="1C090001" w:tentative="1">
      <w:start w:val="1"/>
      <w:numFmt w:val="bullet"/>
      <w:lvlText w:val=""/>
      <w:lvlJc w:val="left"/>
      <w:pPr>
        <w:ind w:left="7312" w:hanging="360"/>
      </w:pPr>
      <w:rPr>
        <w:rFonts w:ascii="Symbol" w:hAnsi="Symbol" w:hint="default"/>
      </w:rPr>
    </w:lvl>
    <w:lvl w:ilvl="7" w:tplc="1C090003" w:tentative="1">
      <w:start w:val="1"/>
      <w:numFmt w:val="bullet"/>
      <w:lvlText w:val="o"/>
      <w:lvlJc w:val="left"/>
      <w:pPr>
        <w:ind w:left="8032" w:hanging="360"/>
      </w:pPr>
      <w:rPr>
        <w:rFonts w:ascii="Courier New" w:hAnsi="Courier New" w:cs="Courier New" w:hint="default"/>
      </w:rPr>
    </w:lvl>
    <w:lvl w:ilvl="8" w:tplc="1C090005" w:tentative="1">
      <w:start w:val="1"/>
      <w:numFmt w:val="bullet"/>
      <w:lvlText w:val=""/>
      <w:lvlJc w:val="left"/>
      <w:pPr>
        <w:ind w:left="8752" w:hanging="360"/>
      </w:pPr>
      <w:rPr>
        <w:rFonts w:ascii="Wingdings" w:hAnsi="Wingdings" w:hint="default"/>
      </w:rPr>
    </w:lvl>
  </w:abstractNum>
  <w:abstractNum w:abstractNumId="83" w15:restartNumberingAfterBreak="0">
    <w:nsid w:val="7B1E71FE"/>
    <w:multiLevelType w:val="hybridMultilevel"/>
    <w:tmpl w:val="D748A3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4" w15:restartNumberingAfterBreak="0">
    <w:nsid w:val="7B3C7541"/>
    <w:multiLevelType w:val="hybridMultilevel"/>
    <w:tmpl w:val="C414D74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5" w15:restartNumberingAfterBreak="0">
    <w:nsid w:val="7DA74220"/>
    <w:multiLevelType w:val="hybridMultilevel"/>
    <w:tmpl w:val="FDF65AF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15:restartNumberingAfterBreak="0">
    <w:nsid w:val="7F5B1009"/>
    <w:multiLevelType w:val="hybridMultilevel"/>
    <w:tmpl w:val="0A4AF7CC"/>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7" w15:restartNumberingAfterBreak="0">
    <w:nsid w:val="7FBB6BFE"/>
    <w:multiLevelType w:val="hybridMultilevel"/>
    <w:tmpl w:val="78D286E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88886911">
    <w:abstractNumId w:val="71"/>
  </w:num>
  <w:num w:numId="2" w16cid:durableId="568614843">
    <w:abstractNumId w:val="71"/>
  </w:num>
  <w:num w:numId="3" w16cid:durableId="1445660219">
    <w:abstractNumId w:val="3"/>
  </w:num>
  <w:num w:numId="4" w16cid:durableId="464660191">
    <w:abstractNumId w:val="42"/>
  </w:num>
  <w:num w:numId="5" w16cid:durableId="1958371054">
    <w:abstractNumId w:val="2"/>
  </w:num>
  <w:num w:numId="6" w16cid:durableId="185094682">
    <w:abstractNumId w:val="8"/>
  </w:num>
  <w:num w:numId="7" w16cid:durableId="889460138">
    <w:abstractNumId w:val="76"/>
  </w:num>
  <w:num w:numId="8" w16cid:durableId="1367028992">
    <w:abstractNumId w:val="44"/>
  </w:num>
  <w:num w:numId="9" w16cid:durableId="272447106">
    <w:abstractNumId w:val="62"/>
  </w:num>
  <w:num w:numId="10" w16cid:durableId="750464327">
    <w:abstractNumId w:val="26"/>
  </w:num>
  <w:num w:numId="11" w16cid:durableId="833954449">
    <w:abstractNumId w:val="83"/>
  </w:num>
  <w:num w:numId="12" w16cid:durableId="1508248611">
    <w:abstractNumId w:val="61"/>
  </w:num>
  <w:num w:numId="13" w16cid:durableId="369769498">
    <w:abstractNumId w:val="0"/>
  </w:num>
  <w:num w:numId="14" w16cid:durableId="2141074251">
    <w:abstractNumId w:val="11"/>
  </w:num>
  <w:num w:numId="15" w16cid:durableId="430703659">
    <w:abstractNumId w:val="39"/>
  </w:num>
  <w:num w:numId="16" w16cid:durableId="1816483673">
    <w:abstractNumId w:val="29"/>
  </w:num>
  <w:num w:numId="17" w16cid:durableId="807577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5001963">
    <w:abstractNumId w:val="51"/>
  </w:num>
  <w:num w:numId="19" w16cid:durableId="1997024592">
    <w:abstractNumId w:val="36"/>
  </w:num>
  <w:num w:numId="20" w16cid:durableId="366611832">
    <w:abstractNumId w:val="20"/>
  </w:num>
  <w:num w:numId="21" w16cid:durableId="1919947545">
    <w:abstractNumId w:val="35"/>
  </w:num>
  <w:num w:numId="22" w16cid:durableId="1608847134">
    <w:abstractNumId w:val="19"/>
  </w:num>
  <w:num w:numId="23" w16cid:durableId="516892010">
    <w:abstractNumId w:val="4"/>
  </w:num>
  <w:num w:numId="24" w16cid:durableId="486165901">
    <w:abstractNumId w:val="24"/>
  </w:num>
  <w:num w:numId="25" w16cid:durableId="1476146258">
    <w:abstractNumId w:val="59"/>
  </w:num>
  <w:num w:numId="26" w16cid:durableId="1560822955">
    <w:abstractNumId w:val="57"/>
  </w:num>
  <w:num w:numId="27" w16cid:durableId="609896560">
    <w:abstractNumId w:val="22"/>
  </w:num>
  <w:num w:numId="28" w16cid:durableId="809639417">
    <w:abstractNumId w:val="21"/>
  </w:num>
  <w:num w:numId="29" w16cid:durableId="2091345576">
    <w:abstractNumId w:val="9"/>
  </w:num>
  <w:num w:numId="30" w16cid:durableId="214702390">
    <w:abstractNumId w:val="6"/>
  </w:num>
  <w:num w:numId="31" w16cid:durableId="1443259574">
    <w:abstractNumId w:val="34"/>
  </w:num>
  <w:num w:numId="32" w16cid:durableId="697856339">
    <w:abstractNumId w:val="47"/>
  </w:num>
  <w:num w:numId="33" w16cid:durableId="2032148204">
    <w:abstractNumId w:val="77"/>
  </w:num>
  <w:num w:numId="34" w16cid:durableId="1924100473">
    <w:abstractNumId w:val="82"/>
  </w:num>
  <w:num w:numId="35" w16cid:durableId="866261840">
    <w:abstractNumId w:val="53"/>
  </w:num>
  <w:num w:numId="36" w16cid:durableId="2014916767">
    <w:abstractNumId w:val="43"/>
  </w:num>
  <w:num w:numId="37" w16cid:durableId="1943801960">
    <w:abstractNumId w:val="10"/>
  </w:num>
  <w:num w:numId="38" w16cid:durableId="336423398">
    <w:abstractNumId w:val="30"/>
  </w:num>
  <w:num w:numId="39" w16cid:durableId="1660379307">
    <w:abstractNumId w:val="72"/>
  </w:num>
  <w:num w:numId="40" w16cid:durableId="1434201331">
    <w:abstractNumId w:val="55"/>
  </w:num>
  <w:num w:numId="41" w16cid:durableId="473836459">
    <w:abstractNumId w:val="13"/>
  </w:num>
  <w:num w:numId="42" w16cid:durableId="61102025">
    <w:abstractNumId w:val="63"/>
  </w:num>
  <w:num w:numId="43" w16cid:durableId="6756443">
    <w:abstractNumId w:val="37"/>
  </w:num>
  <w:num w:numId="44" w16cid:durableId="346518012">
    <w:abstractNumId w:val="23"/>
  </w:num>
  <w:num w:numId="45" w16cid:durableId="599684287">
    <w:abstractNumId w:val="54"/>
  </w:num>
  <w:num w:numId="46" w16cid:durableId="567961143">
    <w:abstractNumId w:val="1"/>
  </w:num>
  <w:num w:numId="47" w16cid:durableId="666978515">
    <w:abstractNumId w:val="64"/>
  </w:num>
  <w:num w:numId="48" w16cid:durableId="908148462">
    <w:abstractNumId w:val="46"/>
  </w:num>
  <w:num w:numId="49" w16cid:durableId="1842238260">
    <w:abstractNumId w:val="25"/>
  </w:num>
  <w:num w:numId="50" w16cid:durableId="671644818">
    <w:abstractNumId w:val="70"/>
  </w:num>
  <w:num w:numId="51" w16cid:durableId="842356743">
    <w:abstractNumId w:val="33"/>
  </w:num>
  <w:num w:numId="52" w16cid:durableId="1279338472">
    <w:abstractNumId w:val="52"/>
  </w:num>
  <w:num w:numId="53" w16cid:durableId="738358941">
    <w:abstractNumId w:val="56"/>
  </w:num>
  <w:num w:numId="54" w16cid:durableId="1021277123">
    <w:abstractNumId w:val="49"/>
  </w:num>
  <w:num w:numId="55" w16cid:durableId="1261060916">
    <w:abstractNumId w:val="67"/>
  </w:num>
  <w:num w:numId="56" w16cid:durableId="229508251">
    <w:abstractNumId w:val="73"/>
  </w:num>
  <w:num w:numId="57" w16cid:durableId="1382243420">
    <w:abstractNumId w:val="81"/>
  </w:num>
  <w:num w:numId="58" w16cid:durableId="817452631">
    <w:abstractNumId w:val="14"/>
  </w:num>
  <w:num w:numId="59" w16cid:durableId="18629049">
    <w:abstractNumId w:val="12"/>
  </w:num>
  <w:num w:numId="60" w16cid:durableId="782268310">
    <w:abstractNumId w:val="79"/>
  </w:num>
  <w:num w:numId="61" w16cid:durableId="1114322600">
    <w:abstractNumId w:val="86"/>
  </w:num>
  <w:num w:numId="62" w16cid:durableId="1939099576">
    <w:abstractNumId w:val="87"/>
  </w:num>
  <w:num w:numId="63" w16cid:durableId="1094856599">
    <w:abstractNumId w:val="80"/>
  </w:num>
  <w:num w:numId="64" w16cid:durableId="238827787">
    <w:abstractNumId w:val="16"/>
  </w:num>
  <w:num w:numId="65" w16cid:durableId="905531413">
    <w:abstractNumId w:val="84"/>
  </w:num>
  <w:num w:numId="66" w16cid:durableId="1091926909">
    <w:abstractNumId w:val="28"/>
  </w:num>
  <w:num w:numId="67" w16cid:durableId="120266129">
    <w:abstractNumId w:val="85"/>
  </w:num>
  <w:num w:numId="68" w16cid:durableId="1948655707">
    <w:abstractNumId w:val="75"/>
  </w:num>
  <w:num w:numId="69" w16cid:durableId="340160348">
    <w:abstractNumId w:val="65"/>
  </w:num>
  <w:num w:numId="70" w16cid:durableId="1994747919">
    <w:abstractNumId w:val="50"/>
  </w:num>
  <w:num w:numId="71" w16cid:durableId="801384462">
    <w:abstractNumId w:val="58"/>
  </w:num>
  <w:num w:numId="72" w16cid:durableId="634335673">
    <w:abstractNumId w:val="41"/>
  </w:num>
  <w:num w:numId="73" w16cid:durableId="29959185">
    <w:abstractNumId w:val="66"/>
  </w:num>
  <w:num w:numId="74" w16cid:durableId="2057850466">
    <w:abstractNumId w:val="38"/>
  </w:num>
  <w:num w:numId="75" w16cid:durableId="536048344">
    <w:abstractNumId w:val="15"/>
  </w:num>
  <w:num w:numId="76" w16cid:durableId="1870794898">
    <w:abstractNumId w:val="78"/>
  </w:num>
  <w:num w:numId="77" w16cid:durableId="1478455308">
    <w:abstractNumId w:val="48"/>
  </w:num>
  <w:num w:numId="78" w16cid:durableId="1739404909">
    <w:abstractNumId w:val="45"/>
  </w:num>
  <w:num w:numId="79" w16cid:durableId="1595240651">
    <w:abstractNumId w:val="60"/>
  </w:num>
  <w:num w:numId="80" w16cid:durableId="799761423">
    <w:abstractNumId w:val="74"/>
  </w:num>
  <w:num w:numId="81" w16cid:durableId="1979724429">
    <w:abstractNumId w:val="17"/>
  </w:num>
  <w:num w:numId="82" w16cid:durableId="20669269">
    <w:abstractNumId w:val="7"/>
  </w:num>
  <w:num w:numId="83" w16cid:durableId="1753315773">
    <w:abstractNumId w:val="18"/>
  </w:num>
  <w:num w:numId="84" w16cid:durableId="243611020">
    <w:abstractNumId w:val="5"/>
  </w:num>
  <w:num w:numId="85" w16cid:durableId="1334916086">
    <w:abstractNumId w:val="31"/>
  </w:num>
  <w:num w:numId="86" w16cid:durableId="1267688812">
    <w:abstractNumId w:val="32"/>
  </w:num>
  <w:num w:numId="87" w16cid:durableId="1680813653">
    <w:abstractNumId w:val="40"/>
  </w:num>
  <w:num w:numId="88" w16cid:durableId="1974676868">
    <w:abstractNumId w:val="69"/>
  </w:num>
  <w:num w:numId="89" w16cid:durableId="1493641003">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C0"/>
    <w:rsid w:val="00000A0B"/>
    <w:rsid w:val="00001E7E"/>
    <w:rsid w:val="000253A5"/>
    <w:rsid w:val="00052EE9"/>
    <w:rsid w:val="00056C47"/>
    <w:rsid w:val="00061005"/>
    <w:rsid w:val="00066C05"/>
    <w:rsid w:val="00071004"/>
    <w:rsid w:val="000760B2"/>
    <w:rsid w:val="000808FA"/>
    <w:rsid w:val="000865DF"/>
    <w:rsid w:val="00086FF4"/>
    <w:rsid w:val="000A4FB9"/>
    <w:rsid w:val="000B11FA"/>
    <w:rsid w:val="000B5835"/>
    <w:rsid w:val="000D3C8D"/>
    <w:rsid w:val="000F446C"/>
    <w:rsid w:val="000F64F8"/>
    <w:rsid w:val="0012232C"/>
    <w:rsid w:val="00145BDA"/>
    <w:rsid w:val="001631A3"/>
    <w:rsid w:val="00163931"/>
    <w:rsid w:val="001656BF"/>
    <w:rsid w:val="00172674"/>
    <w:rsid w:val="001B2D71"/>
    <w:rsid w:val="001D0B8F"/>
    <w:rsid w:val="001E53DB"/>
    <w:rsid w:val="001F04C7"/>
    <w:rsid w:val="001F1A72"/>
    <w:rsid w:val="002116DC"/>
    <w:rsid w:val="00234877"/>
    <w:rsid w:val="00234A6E"/>
    <w:rsid w:val="00235CCC"/>
    <w:rsid w:val="0024594F"/>
    <w:rsid w:val="002513C8"/>
    <w:rsid w:val="0025159A"/>
    <w:rsid w:val="002703B4"/>
    <w:rsid w:val="002724CB"/>
    <w:rsid w:val="002770D1"/>
    <w:rsid w:val="00285CA6"/>
    <w:rsid w:val="00290726"/>
    <w:rsid w:val="00296680"/>
    <w:rsid w:val="002A47B1"/>
    <w:rsid w:val="002C2F5D"/>
    <w:rsid w:val="002D280F"/>
    <w:rsid w:val="002D67F7"/>
    <w:rsid w:val="002F2DAC"/>
    <w:rsid w:val="002F3697"/>
    <w:rsid w:val="003123B2"/>
    <w:rsid w:val="0032624D"/>
    <w:rsid w:val="00326DE1"/>
    <w:rsid w:val="0034009E"/>
    <w:rsid w:val="0034064A"/>
    <w:rsid w:val="00372888"/>
    <w:rsid w:val="00381BA2"/>
    <w:rsid w:val="00392609"/>
    <w:rsid w:val="003A3409"/>
    <w:rsid w:val="003D631B"/>
    <w:rsid w:val="003E22A5"/>
    <w:rsid w:val="003F0D54"/>
    <w:rsid w:val="00402D42"/>
    <w:rsid w:val="00410B54"/>
    <w:rsid w:val="00410DF9"/>
    <w:rsid w:val="004113C5"/>
    <w:rsid w:val="0043420A"/>
    <w:rsid w:val="004433CE"/>
    <w:rsid w:val="00460E0B"/>
    <w:rsid w:val="00465958"/>
    <w:rsid w:val="004661AC"/>
    <w:rsid w:val="004735C7"/>
    <w:rsid w:val="004758BC"/>
    <w:rsid w:val="004B26EA"/>
    <w:rsid w:val="004C0DC4"/>
    <w:rsid w:val="004F4527"/>
    <w:rsid w:val="00507D55"/>
    <w:rsid w:val="00532C05"/>
    <w:rsid w:val="0054182D"/>
    <w:rsid w:val="0054594F"/>
    <w:rsid w:val="005607CD"/>
    <w:rsid w:val="00563020"/>
    <w:rsid w:val="00565C69"/>
    <w:rsid w:val="00571C27"/>
    <w:rsid w:val="00575F4E"/>
    <w:rsid w:val="005820E5"/>
    <w:rsid w:val="00593CFA"/>
    <w:rsid w:val="005967A0"/>
    <w:rsid w:val="0060505C"/>
    <w:rsid w:val="0062387C"/>
    <w:rsid w:val="00630448"/>
    <w:rsid w:val="00636C4C"/>
    <w:rsid w:val="0065734B"/>
    <w:rsid w:val="00676318"/>
    <w:rsid w:val="00687C79"/>
    <w:rsid w:val="006A5275"/>
    <w:rsid w:val="006B519A"/>
    <w:rsid w:val="006F2139"/>
    <w:rsid w:val="006F3671"/>
    <w:rsid w:val="0073238D"/>
    <w:rsid w:val="00757E41"/>
    <w:rsid w:val="00760ABB"/>
    <w:rsid w:val="00763FA5"/>
    <w:rsid w:val="00770800"/>
    <w:rsid w:val="00782ECE"/>
    <w:rsid w:val="0079110F"/>
    <w:rsid w:val="0079652C"/>
    <w:rsid w:val="007A37C6"/>
    <w:rsid w:val="007C7F2E"/>
    <w:rsid w:val="00800B46"/>
    <w:rsid w:val="00810FD7"/>
    <w:rsid w:val="00826D70"/>
    <w:rsid w:val="008376A2"/>
    <w:rsid w:val="008535BE"/>
    <w:rsid w:val="008A08AD"/>
    <w:rsid w:val="008A563B"/>
    <w:rsid w:val="008A5D51"/>
    <w:rsid w:val="008C6093"/>
    <w:rsid w:val="008D4CEB"/>
    <w:rsid w:val="008E6509"/>
    <w:rsid w:val="008F06B4"/>
    <w:rsid w:val="008F0A55"/>
    <w:rsid w:val="009010B7"/>
    <w:rsid w:val="0090120C"/>
    <w:rsid w:val="00915653"/>
    <w:rsid w:val="00921C5C"/>
    <w:rsid w:val="00925066"/>
    <w:rsid w:val="00936269"/>
    <w:rsid w:val="009379FD"/>
    <w:rsid w:val="0096239A"/>
    <w:rsid w:val="00967A05"/>
    <w:rsid w:val="00990DF0"/>
    <w:rsid w:val="009A3CB7"/>
    <w:rsid w:val="009A595F"/>
    <w:rsid w:val="009A761F"/>
    <w:rsid w:val="00A026D9"/>
    <w:rsid w:val="00A06199"/>
    <w:rsid w:val="00A14092"/>
    <w:rsid w:val="00A1497B"/>
    <w:rsid w:val="00A23928"/>
    <w:rsid w:val="00A31B25"/>
    <w:rsid w:val="00A41CF3"/>
    <w:rsid w:val="00A54B12"/>
    <w:rsid w:val="00A64C49"/>
    <w:rsid w:val="00A70733"/>
    <w:rsid w:val="00A74420"/>
    <w:rsid w:val="00AB1806"/>
    <w:rsid w:val="00AB324C"/>
    <w:rsid w:val="00AB4D4A"/>
    <w:rsid w:val="00AB7D3F"/>
    <w:rsid w:val="00AD5907"/>
    <w:rsid w:val="00B00F83"/>
    <w:rsid w:val="00B06FE6"/>
    <w:rsid w:val="00B13C91"/>
    <w:rsid w:val="00B236FD"/>
    <w:rsid w:val="00B56D45"/>
    <w:rsid w:val="00B661A0"/>
    <w:rsid w:val="00B96E71"/>
    <w:rsid w:val="00BB7085"/>
    <w:rsid w:val="00BD6250"/>
    <w:rsid w:val="00BF3A20"/>
    <w:rsid w:val="00BF3C85"/>
    <w:rsid w:val="00C25279"/>
    <w:rsid w:val="00C26242"/>
    <w:rsid w:val="00C279BB"/>
    <w:rsid w:val="00C358A8"/>
    <w:rsid w:val="00C47E05"/>
    <w:rsid w:val="00C551C0"/>
    <w:rsid w:val="00C56FB4"/>
    <w:rsid w:val="00C80143"/>
    <w:rsid w:val="00C81572"/>
    <w:rsid w:val="00C93107"/>
    <w:rsid w:val="00CA08E3"/>
    <w:rsid w:val="00CB7690"/>
    <w:rsid w:val="00CC22BC"/>
    <w:rsid w:val="00CC325C"/>
    <w:rsid w:val="00CC67A3"/>
    <w:rsid w:val="00CE719F"/>
    <w:rsid w:val="00D22DFF"/>
    <w:rsid w:val="00D23CC3"/>
    <w:rsid w:val="00D32FF6"/>
    <w:rsid w:val="00D34B13"/>
    <w:rsid w:val="00D46671"/>
    <w:rsid w:val="00D54B15"/>
    <w:rsid w:val="00D638C4"/>
    <w:rsid w:val="00DA1883"/>
    <w:rsid w:val="00DA21C1"/>
    <w:rsid w:val="00DE58E8"/>
    <w:rsid w:val="00E01FFF"/>
    <w:rsid w:val="00E15BB8"/>
    <w:rsid w:val="00E57767"/>
    <w:rsid w:val="00E7184B"/>
    <w:rsid w:val="00E95B3F"/>
    <w:rsid w:val="00EA6CEB"/>
    <w:rsid w:val="00EC772C"/>
    <w:rsid w:val="00ED2AA0"/>
    <w:rsid w:val="00EF216B"/>
    <w:rsid w:val="00F0375A"/>
    <w:rsid w:val="00F16E6E"/>
    <w:rsid w:val="00F329CB"/>
    <w:rsid w:val="00F355AE"/>
    <w:rsid w:val="00F36C17"/>
    <w:rsid w:val="00F40455"/>
    <w:rsid w:val="00F56BFE"/>
    <w:rsid w:val="00F604CE"/>
    <w:rsid w:val="00F6511E"/>
    <w:rsid w:val="00F8237D"/>
    <w:rsid w:val="00F9692C"/>
    <w:rsid w:val="00FA1E62"/>
    <w:rsid w:val="00FC0F7A"/>
    <w:rsid w:val="00FC31C4"/>
    <w:rsid w:val="00FE3C61"/>
    <w:rsid w:val="00FE60A0"/>
    <w:rsid w:val="00FF7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F9EDF1"/>
  <w14:defaultImageDpi w14:val="330"/>
  <w15:docId w15:val="{FDAB1AE3-0C35-45F1-BE4C-E9C5C952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25C"/>
    <w:pPr>
      <w:tabs>
        <w:tab w:val="center" w:pos="4320"/>
        <w:tab w:val="right" w:pos="8640"/>
      </w:tabs>
    </w:pPr>
  </w:style>
  <w:style w:type="character" w:customStyle="1" w:styleId="HeaderChar">
    <w:name w:val="Header Char"/>
    <w:basedOn w:val="DefaultParagraphFont"/>
    <w:link w:val="Header"/>
    <w:uiPriority w:val="99"/>
    <w:rsid w:val="00CC325C"/>
  </w:style>
  <w:style w:type="paragraph" w:styleId="Footer">
    <w:name w:val="footer"/>
    <w:basedOn w:val="Normal"/>
    <w:link w:val="FooterChar"/>
    <w:uiPriority w:val="99"/>
    <w:unhideWhenUsed/>
    <w:rsid w:val="00CC325C"/>
    <w:pPr>
      <w:tabs>
        <w:tab w:val="center" w:pos="4320"/>
        <w:tab w:val="right" w:pos="8640"/>
      </w:tabs>
    </w:pPr>
  </w:style>
  <w:style w:type="character" w:customStyle="1" w:styleId="FooterChar">
    <w:name w:val="Footer Char"/>
    <w:basedOn w:val="DefaultParagraphFont"/>
    <w:link w:val="Footer"/>
    <w:uiPriority w:val="99"/>
    <w:rsid w:val="00CC325C"/>
  </w:style>
  <w:style w:type="paragraph" w:styleId="BalloonText">
    <w:name w:val="Balloon Text"/>
    <w:basedOn w:val="Normal"/>
    <w:link w:val="BalloonTextChar"/>
    <w:uiPriority w:val="99"/>
    <w:semiHidden/>
    <w:unhideWhenUsed/>
    <w:rsid w:val="00CC325C"/>
    <w:rPr>
      <w:rFonts w:ascii="Lucida Grande" w:hAnsi="Lucida Grande"/>
      <w:sz w:val="18"/>
      <w:szCs w:val="18"/>
    </w:rPr>
  </w:style>
  <w:style w:type="character" w:customStyle="1" w:styleId="BalloonTextChar">
    <w:name w:val="Balloon Text Char"/>
    <w:basedOn w:val="DefaultParagraphFont"/>
    <w:link w:val="BalloonText"/>
    <w:uiPriority w:val="99"/>
    <w:semiHidden/>
    <w:rsid w:val="00CC325C"/>
    <w:rPr>
      <w:rFonts w:ascii="Lucida Grande" w:hAnsi="Lucida Grande"/>
      <w:sz w:val="18"/>
      <w:szCs w:val="18"/>
    </w:rPr>
  </w:style>
  <w:style w:type="character" w:styleId="Hyperlink">
    <w:name w:val="Hyperlink"/>
    <w:basedOn w:val="DefaultParagraphFont"/>
    <w:uiPriority w:val="99"/>
    <w:unhideWhenUsed/>
    <w:rsid w:val="002770D1"/>
    <w:rPr>
      <w:color w:val="0000FF" w:themeColor="hyperlink"/>
      <w:u w:val="single"/>
    </w:rPr>
  </w:style>
  <w:style w:type="paragraph" w:customStyle="1" w:styleId="LetterHead">
    <w:name w:val="LetterHead"/>
    <w:basedOn w:val="Normal"/>
    <w:link w:val="LetterHeadChar"/>
    <w:qFormat/>
    <w:rsid w:val="00CC22BC"/>
    <w:pPr>
      <w:spacing w:line="276" w:lineRule="auto"/>
      <w:jc w:val="right"/>
    </w:pPr>
    <w:rPr>
      <w:rFonts w:ascii="Calibri" w:hAnsi="Calibri" w:cs="Calibri"/>
      <w:color w:val="FFFFFF" w:themeColor="background1"/>
      <w:sz w:val="16"/>
      <w:szCs w:val="16"/>
      <w:lang w:val="en-US"/>
    </w:rPr>
  </w:style>
  <w:style w:type="paragraph" w:customStyle="1" w:styleId="LetterText">
    <w:name w:val="LetterText"/>
    <w:basedOn w:val="BodyText"/>
    <w:link w:val="LetterTextChar"/>
    <w:qFormat/>
    <w:rsid w:val="00CC22BC"/>
    <w:pPr>
      <w:ind w:left="-446"/>
    </w:pPr>
    <w:rPr>
      <w:szCs w:val="22"/>
    </w:rPr>
  </w:style>
  <w:style w:type="character" w:customStyle="1" w:styleId="LetterHeadChar">
    <w:name w:val="LetterHead Char"/>
    <w:basedOn w:val="DefaultParagraphFont"/>
    <w:link w:val="LetterHead"/>
    <w:rsid w:val="00CC22BC"/>
    <w:rPr>
      <w:rFonts w:ascii="Calibri" w:hAnsi="Calibri" w:cs="Calibri"/>
      <w:color w:val="FFFFFF" w:themeColor="background1"/>
      <w:sz w:val="16"/>
      <w:szCs w:val="16"/>
      <w:lang w:val="en-US"/>
    </w:rPr>
  </w:style>
  <w:style w:type="paragraph" w:styleId="BodyText">
    <w:name w:val="Body Text"/>
    <w:basedOn w:val="Normal"/>
    <w:link w:val="BodyTextChar"/>
    <w:uiPriority w:val="99"/>
    <w:semiHidden/>
    <w:unhideWhenUsed/>
    <w:rsid w:val="00D22DFF"/>
    <w:pPr>
      <w:spacing w:before="120" w:after="120"/>
    </w:pPr>
    <w:rPr>
      <w:rFonts w:ascii="Calibri Light" w:hAnsi="Calibri Light"/>
      <w:sz w:val="20"/>
    </w:rPr>
  </w:style>
  <w:style w:type="character" w:customStyle="1" w:styleId="BodyTextChar">
    <w:name w:val="Body Text Char"/>
    <w:basedOn w:val="DefaultParagraphFont"/>
    <w:link w:val="BodyText"/>
    <w:uiPriority w:val="99"/>
    <w:semiHidden/>
    <w:rsid w:val="00D22DFF"/>
    <w:rPr>
      <w:rFonts w:ascii="Calibri Light" w:hAnsi="Calibri Light"/>
      <w:sz w:val="20"/>
    </w:rPr>
  </w:style>
  <w:style w:type="character" w:customStyle="1" w:styleId="LetterTextChar">
    <w:name w:val="LetterText Char"/>
    <w:basedOn w:val="BodyTextChar"/>
    <w:link w:val="LetterText"/>
    <w:rsid w:val="00CC22BC"/>
    <w:rPr>
      <w:rFonts w:ascii="Calibri Light" w:hAnsi="Calibri Light"/>
      <w:sz w:val="20"/>
      <w:szCs w:val="22"/>
    </w:rPr>
  </w:style>
  <w:style w:type="paragraph" w:styleId="ListParagraph">
    <w:name w:val="List Paragraph"/>
    <w:basedOn w:val="Normal"/>
    <w:uiPriority w:val="34"/>
    <w:qFormat/>
    <w:rsid w:val="0025159A"/>
    <w:pPr>
      <w:ind w:left="720"/>
    </w:pPr>
    <w:rPr>
      <w:rFonts w:ascii="Calibri" w:eastAsiaTheme="minorHAnsi" w:hAnsi="Calibri" w:cs="Calibri"/>
      <w:sz w:val="22"/>
      <w:szCs w:val="22"/>
      <w:lang w:val="en-ZA" w:eastAsia="en-ZA"/>
    </w:rPr>
  </w:style>
  <w:style w:type="character" w:styleId="UnresolvedMention">
    <w:name w:val="Unresolved Mention"/>
    <w:basedOn w:val="DefaultParagraphFont"/>
    <w:uiPriority w:val="99"/>
    <w:semiHidden/>
    <w:unhideWhenUsed/>
    <w:rsid w:val="00EA6CEB"/>
    <w:rPr>
      <w:color w:val="605E5C"/>
      <w:shd w:val="clear" w:color="auto" w:fill="E1DFDD"/>
    </w:rPr>
  </w:style>
  <w:style w:type="paragraph" w:styleId="PlainText">
    <w:name w:val="Plain Text"/>
    <w:basedOn w:val="Normal"/>
    <w:link w:val="PlainTextChar"/>
    <w:uiPriority w:val="99"/>
    <w:semiHidden/>
    <w:unhideWhenUsed/>
    <w:rsid w:val="00B06FE6"/>
    <w:rPr>
      <w:rFonts w:ascii="Calibri" w:eastAsiaTheme="minorHAnsi" w:hAnsi="Calibri"/>
      <w:sz w:val="22"/>
      <w:szCs w:val="21"/>
      <w:lang w:val="en-ZA"/>
    </w:rPr>
  </w:style>
  <w:style w:type="character" w:customStyle="1" w:styleId="PlainTextChar">
    <w:name w:val="Plain Text Char"/>
    <w:basedOn w:val="DefaultParagraphFont"/>
    <w:link w:val="PlainText"/>
    <w:uiPriority w:val="99"/>
    <w:semiHidden/>
    <w:rsid w:val="00B06FE6"/>
    <w:rPr>
      <w:rFonts w:ascii="Calibri" w:eastAsiaTheme="minorHAnsi" w:hAnsi="Calibri"/>
      <w:sz w:val="22"/>
      <w:szCs w:val="21"/>
      <w:lang w:val="en-ZA"/>
    </w:rPr>
  </w:style>
  <w:style w:type="paragraph" w:customStyle="1" w:styleId="Default">
    <w:name w:val="Default"/>
    <w:rsid w:val="0024594F"/>
    <w:pPr>
      <w:autoSpaceDE w:val="0"/>
      <w:autoSpaceDN w:val="0"/>
      <w:adjustRightInd w:val="0"/>
    </w:pPr>
    <w:rPr>
      <w:rFonts w:cs="Arial"/>
      <w:color w:val="000000"/>
      <w:lang w:val="en-ZA"/>
    </w:rPr>
  </w:style>
  <w:style w:type="paragraph" w:styleId="NoSpacing">
    <w:name w:val="No Spacing"/>
    <w:uiPriority w:val="1"/>
    <w:qFormat/>
    <w:rsid w:val="004C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8175">
      <w:bodyDiv w:val="1"/>
      <w:marLeft w:val="0"/>
      <w:marRight w:val="0"/>
      <w:marTop w:val="0"/>
      <w:marBottom w:val="0"/>
      <w:divBdr>
        <w:top w:val="none" w:sz="0" w:space="0" w:color="auto"/>
        <w:left w:val="none" w:sz="0" w:space="0" w:color="auto"/>
        <w:bottom w:val="none" w:sz="0" w:space="0" w:color="auto"/>
        <w:right w:val="none" w:sz="0" w:space="0" w:color="auto"/>
      </w:divBdr>
    </w:div>
    <w:div w:id="934674435">
      <w:bodyDiv w:val="1"/>
      <w:marLeft w:val="0"/>
      <w:marRight w:val="0"/>
      <w:marTop w:val="0"/>
      <w:marBottom w:val="0"/>
      <w:divBdr>
        <w:top w:val="none" w:sz="0" w:space="0" w:color="auto"/>
        <w:left w:val="none" w:sz="0" w:space="0" w:color="auto"/>
        <w:bottom w:val="none" w:sz="0" w:space="0" w:color="auto"/>
        <w:right w:val="none" w:sz="0" w:space="0" w:color="auto"/>
      </w:divBdr>
    </w:div>
    <w:div w:id="1250697990">
      <w:bodyDiv w:val="1"/>
      <w:marLeft w:val="0"/>
      <w:marRight w:val="0"/>
      <w:marTop w:val="0"/>
      <w:marBottom w:val="0"/>
      <w:divBdr>
        <w:top w:val="none" w:sz="0" w:space="0" w:color="auto"/>
        <w:left w:val="none" w:sz="0" w:space="0" w:color="auto"/>
        <w:bottom w:val="none" w:sz="0" w:space="0" w:color="auto"/>
        <w:right w:val="none" w:sz="0" w:space="0" w:color="auto"/>
      </w:divBdr>
    </w:div>
    <w:div w:id="1786078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ager@sanedi.org.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saritaolivier@gmail.com</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Olivier</dc:creator>
  <cp:keywords/>
  <dc:description/>
  <cp:lastModifiedBy>Matshediso Dlamini</cp:lastModifiedBy>
  <cp:revision>4</cp:revision>
  <cp:lastPrinted>2017-01-24T10:43:00Z</cp:lastPrinted>
  <dcterms:created xsi:type="dcterms:W3CDTF">2023-08-11T14:13:00Z</dcterms:created>
  <dcterms:modified xsi:type="dcterms:W3CDTF">2023-08-11T14:30:00Z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8e2568dfb811d37867d7fb38ae378c97db732548a12deb1f873c6a6f7c5201a8</vt:lpwstr>
  </property>
</Properties>
</file>